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7782" w14:textId="0F3B8D6A" w:rsidR="003355F7" w:rsidRPr="003355F7" w:rsidRDefault="003A5097" w:rsidP="003355F7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臺北市中山區中山國民小學10</w:t>
      </w:r>
      <w:r w:rsidR="00675C71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5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學</w:t>
      </w:r>
      <w:r w:rsidR="003355F7"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度</w:t>
      </w:r>
      <w:r w:rsidR="002F2B66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暑</w:t>
      </w:r>
      <w:r w:rsidR="003355F7"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假學生活動安全預防宣導注意事項</w:t>
      </w:r>
    </w:p>
    <w:p w14:paraId="02088DE6" w14:textId="77777777" w:rsidR="003355F7" w:rsidRPr="00F72B61" w:rsidRDefault="003355F7" w:rsidP="003355F7">
      <w:pPr>
        <w:snapToGrid w:val="0"/>
        <w:spacing w:line="480" w:lineRule="exact"/>
        <w:ind w:right="11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一、活動安全：</w:t>
      </w:r>
    </w:p>
    <w:p w14:paraId="5D9EFE1D" w14:textId="77777777" w:rsidR="00F72B61" w:rsidRDefault="003355F7" w:rsidP="00662041">
      <w:pPr>
        <w:snapToGrid w:val="0"/>
        <w:spacing w:line="460" w:lineRule="exact"/>
        <w:ind w:left="841" w:right="11" w:hangingChars="200" w:hanging="841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 xml:space="preserve">    </w:t>
      </w:r>
      <w:r w:rsidRPr="00F72B61">
        <w:rPr>
          <w:rFonts w:ascii="書法中楷（注音一）" w:eastAsia="書法中楷（注音一）" w:hAnsi="標楷體" w:hint="eastAsia"/>
          <w:sz w:val="28"/>
        </w:rPr>
        <w:t>在室內活動時，應注重逃生路線及逃生設備的熟悉，</w:t>
      </w:r>
    </w:p>
    <w:p w14:paraId="7B4F1A3D" w14:textId="77777777" w:rsid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>避免前往網</w:t>
      </w:r>
      <w:proofErr w:type="gramStart"/>
      <w:r w:rsidRPr="00F72B61">
        <w:rPr>
          <w:rFonts w:ascii="書法中楷（注音一）" w:eastAsia="書法中楷（注音一）" w:hAnsi="標楷體" w:hint="eastAsia"/>
          <w:sz w:val="28"/>
        </w:rPr>
        <w:t>咖及夜店</w:t>
      </w:r>
      <w:proofErr w:type="gramEnd"/>
      <w:r w:rsidRPr="00F72B61">
        <w:rPr>
          <w:rFonts w:ascii="書法中楷（注音一）" w:eastAsia="書法中楷（注音一）" w:hAnsi="標楷體" w:hint="eastAsia"/>
          <w:sz w:val="28"/>
        </w:rPr>
        <w:t>。若從事各類戶外活動，應注意天候</w:t>
      </w:r>
    </w:p>
    <w:p w14:paraId="59E7D2A7" w14:textId="77777777" w:rsid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/>
          <w:sz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>變化及地形環境之熟悉</w:t>
      </w:r>
      <w:r w:rsidRPr="00F72B61">
        <w:rPr>
          <w:rFonts w:ascii="書法中楷（注音一）" w:eastAsia="書法中楷（注音一）" w:hint="eastAsia"/>
          <w:sz w:val="28"/>
        </w:rPr>
        <w:t>，並考量自身體能狀況</w:t>
      </w:r>
      <w:proofErr w:type="gramStart"/>
      <w:r w:rsidRPr="00F72B61">
        <w:rPr>
          <w:rFonts w:ascii="書法中楷（注音一）" w:eastAsia="書法中楷（注音一）" w:hint="eastAsia"/>
          <w:sz w:val="28"/>
        </w:rPr>
        <w:t>能否負以預</w:t>
      </w:r>
      <w:proofErr w:type="gramEnd"/>
    </w:p>
    <w:p w14:paraId="3B43550E" w14:textId="2D893812" w:rsidR="003355F7" w:rsidRPr="00F72B61" w:rsidRDefault="003355F7" w:rsidP="00662041">
      <w:pPr>
        <w:snapToGrid w:val="0"/>
        <w:spacing w:line="460" w:lineRule="exact"/>
        <w:ind w:left="840" w:right="11" w:hangingChars="200" w:hanging="840"/>
        <w:rPr>
          <w:rFonts w:ascii="書法中楷（注音一）" w:eastAsia="書法中楷（注音一）" w:hAnsi="標楷體"/>
          <w:sz w:val="28"/>
        </w:rPr>
      </w:pPr>
      <w:r w:rsidRPr="00F72B61">
        <w:rPr>
          <w:rFonts w:ascii="書法中楷（注音一）" w:eastAsia="書法中楷（注音一）" w:hint="eastAsia"/>
          <w:sz w:val="28"/>
        </w:rPr>
        <w:t>防突發性之危安事件。</w:t>
      </w:r>
    </w:p>
    <w:p w14:paraId="2122D62D" w14:textId="1DFD175A" w:rsidR="003355F7" w:rsidRDefault="003355F7" w:rsidP="00662041">
      <w:pPr>
        <w:snapToGrid w:val="0"/>
        <w:spacing w:line="460" w:lineRule="exact"/>
        <w:ind w:right="11"/>
        <w:jc w:val="both"/>
        <w:rPr>
          <w:rFonts w:ascii="書法中楷（注音一）" w:eastAsia="書法中楷（注音一）" w:hAnsi="標楷體"/>
          <w:b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</w:rPr>
        <w:t xml:space="preserve">    </w:t>
      </w:r>
      <w:r w:rsidR="002F2B66" w:rsidRPr="002F2B66">
        <w:rPr>
          <w:rFonts w:ascii="書法中楷（注音一）" w:eastAsia="書法中楷（注音一）" w:hAnsi="標楷體" w:hint="eastAsia"/>
          <w:b/>
          <w:sz w:val="28"/>
          <w:szCs w:val="28"/>
        </w:rPr>
        <w:t>暑</w:t>
      </w:r>
      <w:r w:rsidR="002F2B66" w:rsidRPr="002F2B66">
        <w:rPr>
          <w:rFonts w:ascii="書法中楷（注音二）" w:eastAsia="書法中楷（注音二）" w:hAnsi="標楷體" w:hint="eastAsia"/>
          <w:b/>
          <w:sz w:val="28"/>
          <w:szCs w:val="28"/>
        </w:rPr>
        <w:t>假</w:t>
      </w:r>
      <w:proofErr w:type="gramStart"/>
      <w:r w:rsidR="002F2B66" w:rsidRPr="002F2B66">
        <w:rPr>
          <w:rFonts w:ascii="書法中楷（注音一）" w:eastAsia="書法中楷（注音一）" w:hAnsi="標楷體" w:hint="eastAsia"/>
          <w:b/>
          <w:sz w:val="28"/>
          <w:szCs w:val="28"/>
        </w:rPr>
        <w:t>期間(</w:t>
      </w:r>
      <w:proofErr w:type="gramEnd"/>
      <w:r w:rsidR="002F2B66" w:rsidRPr="002F2B66">
        <w:rPr>
          <w:rFonts w:ascii="書法中楷（注音一）" w:eastAsia="書法中楷（注音一）" w:hAnsi="標楷體" w:hint="eastAsia"/>
          <w:b/>
          <w:sz w:val="28"/>
          <w:szCs w:val="28"/>
        </w:rPr>
        <w:t>106年7月1日至8月29日)</w:t>
      </w:r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，15歲以下之青少年無父、母、法定監護人陪同或無學校出具證明及未滿18歲之人，於夜間11時至翌日8時，禁止進入網</w:t>
      </w:r>
      <w:proofErr w:type="gramStart"/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咖</w:t>
      </w:r>
      <w:proofErr w:type="gramEnd"/>
      <w:r w:rsidRPr="00F72B61">
        <w:rPr>
          <w:rFonts w:ascii="書法中楷（注音一）" w:eastAsia="書法中楷（注音一）" w:hAnsi="標楷體" w:hint="eastAsia"/>
          <w:b/>
          <w:sz w:val="28"/>
          <w:szCs w:val="28"/>
        </w:rPr>
        <w:t>。</w:t>
      </w:r>
    </w:p>
    <w:p w14:paraId="507F38E4" w14:textId="77777777" w:rsidR="003355F7" w:rsidRPr="00F72B61" w:rsidRDefault="003355F7" w:rsidP="00662041">
      <w:pPr>
        <w:snapToGrid w:val="0"/>
        <w:spacing w:beforeLines="50" w:before="180" w:line="480" w:lineRule="exact"/>
        <w:ind w:right="11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二、交通安全：</w:t>
      </w:r>
    </w:p>
    <w:p w14:paraId="3BB653AD" w14:textId="133A9D10" w:rsidR="003355F7" w:rsidRDefault="003355F7" w:rsidP="00662041">
      <w:pPr>
        <w:widowControl/>
        <w:snapToGrid w:val="0"/>
        <w:spacing w:line="460" w:lineRule="exact"/>
        <w:rPr>
          <w:rFonts w:ascii="書法中楷（注音一）" w:eastAsia="書法中楷（注音一）" w:hAnsi="標楷體" w:cs="Times New Roman"/>
          <w:kern w:val="0"/>
          <w:sz w:val="28"/>
          <w:szCs w:val="24"/>
        </w:rPr>
      </w:pPr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 xml:space="preserve">    </w:t>
      </w:r>
      <w:r w:rsidR="002F2B66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暑</w:t>
      </w:r>
      <w:r w:rsidRPr="002F2B66">
        <w:rPr>
          <w:rFonts w:ascii="書法中楷（注音二）" w:eastAsia="書法中楷（注音二）" w:hAnsi="標楷體" w:cs="Times New Roman" w:hint="eastAsia"/>
          <w:kern w:val="0"/>
          <w:sz w:val="28"/>
          <w:szCs w:val="24"/>
        </w:rPr>
        <w:t>假</w:t>
      </w:r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期間學生使用交通工具的機率大，因此要注意自身的交通安全，應遵守各項交通規則及號</w:t>
      </w:r>
      <w:proofErr w:type="gramStart"/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誌</w:t>
      </w:r>
      <w:proofErr w:type="gramEnd"/>
      <w:r w:rsidRPr="00F72B61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、標誌、標線與交通服務人員之指揮，減速慢行，以策安全。</w:t>
      </w:r>
    </w:p>
    <w:p w14:paraId="5CB4ED50" w14:textId="77777777" w:rsidR="003355F7" w:rsidRPr="00F72B61" w:rsidRDefault="003355F7" w:rsidP="00662041">
      <w:pPr>
        <w:snapToGrid w:val="0"/>
        <w:spacing w:beforeLines="50" w:before="180" w:line="480" w:lineRule="exact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三、毒品及藥物濫用防制：</w:t>
      </w:r>
    </w:p>
    <w:p w14:paraId="0438D77F" w14:textId="77777777" w:rsidR="00F72B61" w:rsidRDefault="003355F7" w:rsidP="00662041">
      <w:pPr>
        <w:snapToGrid w:val="0"/>
        <w:spacing w:line="460" w:lineRule="exact"/>
        <w:ind w:left="841" w:hangingChars="200" w:hanging="841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 xml:space="preserve">    </w:t>
      </w:r>
      <w:r w:rsidRPr="00F72B61">
        <w:rPr>
          <w:rFonts w:ascii="書法中楷（注音一）" w:eastAsia="書法中楷（注音一）" w:hAnsi="標楷體" w:hint="eastAsia"/>
          <w:bCs/>
          <w:sz w:val="28"/>
        </w:rPr>
        <w:t>請</w:t>
      </w: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家長關心學生作息及交友情形，並再次提醒學生於</w:t>
      </w:r>
    </w:p>
    <w:p w14:paraId="6E62969E" w14:textId="28350F39" w:rsidR="00F72B61" w:rsidRDefault="002F2B66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暑</w:t>
      </w:r>
      <w:r w:rsidRPr="002F2B66">
        <w:rPr>
          <w:rFonts w:ascii="書法中楷（注音二）" w:eastAsia="書法中楷（注音二）" w:hAnsi="標楷體" w:cs="Times New Roman" w:hint="eastAsia"/>
          <w:kern w:val="0"/>
          <w:sz w:val="28"/>
          <w:szCs w:val="24"/>
        </w:rPr>
        <w:t>假</w:t>
      </w:r>
      <w:r w:rsidR="003355F7" w:rsidRPr="00F72B61">
        <w:rPr>
          <w:rFonts w:ascii="書法中楷（注音一）" w:eastAsia="書法中楷（注音一）" w:hAnsi="標楷體" w:hint="eastAsia"/>
          <w:sz w:val="28"/>
          <w:szCs w:val="28"/>
        </w:rPr>
        <w:t>期間應保持正常及規律之生活作息，切勿受同儕及校</w:t>
      </w:r>
    </w:p>
    <w:p w14:paraId="0F66EB07" w14:textId="77777777" w:rsidR="00F72B61" w:rsidRDefault="003355F7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外人士引誘慫恿而好奇嘗試，因而觸法，造成自我及家人</w:t>
      </w:r>
    </w:p>
    <w:p w14:paraId="16F9CF07" w14:textId="7A53137A" w:rsidR="003355F7" w:rsidRDefault="003355F7" w:rsidP="00662041">
      <w:pPr>
        <w:snapToGrid w:val="0"/>
        <w:spacing w:line="460" w:lineRule="exact"/>
        <w:ind w:left="840" w:hangingChars="200" w:hanging="840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>之終身遺憾。</w:t>
      </w:r>
    </w:p>
    <w:p w14:paraId="0887F68B" w14:textId="77777777" w:rsidR="003355F7" w:rsidRPr="00F72B61" w:rsidRDefault="003355F7" w:rsidP="00662041">
      <w:pPr>
        <w:snapToGrid w:val="0"/>
        <w:spacing w:beforeLines="50" w:before="180" w:line="480" w:lineRule="exact"/>
        <w:rPr>
          <w:rFonts w:ascii="書法中楷（注音一）" w:eastAsia="書法中楷（注音一）" w:hAnsi="標楷體"/>
          <w:b/>
          <w:bCs/>
          <w:sz w:val="28"/>
        </w:rPr>
      </w:pPr>
      <w:r w:rsidRPr="00F72B61">
        <w:rPr>
          <w:rFonts w:ascii="書法中楷（注音一）" w:eastAsia="書法中楷（注音一）" w:hAnsi="標楷體" w:hint="eastAsia"/>
          <w:b/>
          <w:bCs/>
          <w:sz w:val="28"/>
        </w:rPr>
        <w:t>四、詐騙防制：</w:t>
      </w:r>
    </w:p>
    <w:p w14:paraId="0FA57DAA" w14:textId="5012EA7B" w:rsidR="003355F7" w:rsidRPr="00F72B61" w:rsidRDefault="003355F7" w:rsidP="00662041">
      <w:pPr>
        <w:snapToGrid w:val="0"/>
        <w:spacing w:line="460" w:lineRule="exact"/>
        <w:rPr>
          <w:rFonts w:ascii="書法中楷（注音一）" w:eastAsia="書法中楷（注音一）" w:hAnsi="標楷體"/>
          <w:sz w:val="28"/>
          <w:szCs w:val="28"/>
        </w:rPr>
      </w:pPr>
      <w:r w:rsidRPr="00F72B61">
        <w:rPr>
          <w:rFonts w:ascii="書法中楷（注音一）" w:eastAsia="書法中楷（注音一）" w:hAnsi="標楷體" w:hint="eastAsia"/>
          <w:sz w:val="28"/>
          <w:szCs w:val="28"/>
        </w:rPr>
        <w:t xml:space="preserve">    家長或學生如接獲可疑詐騙電話或不慎遇上歹徒意圖詐騙，應切記反詐騙3步驟：「保持冷靜」、「小心查證」、「立即報警或撥打165反詐騙專線」尋求協助。</w:t>
      </w:r>
    </w:p>
    <w:p w14:paraId="7BBB9711" w14:textId="77777777" w:rsidR="00040E41" w:rsidRPr="00040E41" w:rsidRDefault="00040E41" w:rsidP="00662041">
      <w:pPr>
        <w:spacing w:beforeLines="50" w:before="180" w:line="480" w:lineRule="exact"/>
        <w:rPr>
          <w:rFonts w:ascii="書法中楷（注音一）" w:eastAsia="書法中楷（注音一）" w:hAnsi="標楷體"/>
          <w:b/>
          <w:sz w:val="28"/>
          <w:szCs w:val="28"/>
        </w:rPr>
      </w:pPr>
      <w:r w:rsidRPr="00040E41">
        <w:rPr>
          <w:rFonts w:ascii="書法中楷（注音一）" w:eastAsia="書法中楷（注音一）" w:hAnsi="標楷體" w:hint="eastAsia"/>
          <w:b/>
          <w:sz w:val="28"/>
          <w:szCs w:val="28"/>
        </w:rPr>
        <w:t>五、網路沉迷防制</w:t>
      </w:r>
      <w:r w:rsidRPr="00040E41">
        <w:rPr>
          <w:rFonts w:ascii="書法中楷（注音一）" w:eastAsia="書法中楷（注音一）" w:hAnsi="標楷體" w:hint="eastAsia"/>
          <w:b/>
          <w:bCs/>
          <w:sz w:val="28"/>
        </w:rPr>
        <w:t>：</w:t>
      </w:r>
    </w:p>
    <w:p w14:paraId="11BDBB44" w14:textId="081445BE" w:rsidR="00662041" w:rsidRDefault="00040E41">
      <w:pPr>
        <w:spacing w:line="460" w:lineRule="exact"/>
        <w:rPr>
          <w:rFonts w:ascii="書法中楷（注音一）" w:eastAsia="書法中楷（注音一）" w:hAnsi="標楷體"/>
          <w:sz w:val="28"/>
          <w:szCs w:val="28"/>
        </w:rPr>
      </w:pP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 xml:space="preserve">    </w:t>
      </w:r>
      <w:r w:rsidR="002F2B66">
        <w:rPr>
          <w:rFonts w:ascii="書法中楷（注音一）" w:eastAsia="書法中楷（注音一）" w:hAnsi="標楷體" w:cs="Times New Roman" w:hint="eastAsia"/>
          <w:kern w:val="0"/>
          <w:sz w:val="28"/>
          <w:szCs w:val="24"/>
        </w:rPr>
        <w:t>暑</w:t>
      </w:r>
      <w:r w:rsidR="002F2B66" w:rsidRPr="002F2B66">
        <w:rPr>
          <w:rFonts w:ascii="書法中楷（注音二）" w:eastAsia="書法中楷（注音二）" w:hAnsi="標楷體" w:cs="Times New Roman" w:hint="eastAsia"/>
          <w:kern w:val="0"/>
          <w:sz w:val="28"/>
          <w:szCs w:val="24"/>
        </w:rPr>
        <w:t>假</w:t>
      </w: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期間學生閒暇的時間變</w:t>
      </w:r>
      <w:r w:rsidRPr="002F2B66">
        <w:rPr>
          <w:rFonts w:ascii="書法中楷（注音二）" w:eastAsia="書法中楷（注音二）" w:hAnsi="標楷體" w:hint="eastAsia"/>
          <w:sz w:val="28"/>
          <w:szCs w:val="28"/>
        </w:rPr>
        <w:t>長</w:t>
      </w: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，加上行動上網的</w:t>
      </w:r>
      <w:proofErr w:type="gramStart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普及，</w:t>
      </w:r>
      <w:proofErr w:type="gramEnd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各式上網載具亦提供了多元的應用程式與遊戲下載，因此更容易使得學生沉迷於網路世界或遊戲，近年來由於過度沉迷於玩手機遊戲所引發的身心病症也逐漸增多，特別</w:t>
      </w:r>
      <w:proofErr w:type="gramStart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是對肩頸</w:t>
      </w:r>
      <w:proofErr w:type="gramEnd"/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、手腕與眼睛的傷害，各級學校應提醒家長注意孩子的上網時間及行為並慎選電</w:t>
      </w:r>
      <w:r w:rsidRPr="002F2B66">
        <w:rPr>
          <w:rFonts w:ascii="書法中楷（注音二）" w:eastAsia="書法中楷（注音二）" w:hAnsi="標楷體" w:hint="eastAsia"/>
          <w:sz w:val="28"/>
          <w:szCs w:val="28"/>
        </w:rPr>
        <w:t>子</w:t>
      </w: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遊戲，避免產生價值錯亂，</w:t>
      </w:r>
      <w:r w:rsidRPr="002F2B66">
        <w:rPr>
          <w:rFonts w:ascii="書法中楷（注音二）" w:eastAsia="書法中楷（注音二）" w:hAnsi="標楷體" w:hint="eastAsia"/>
          <w:sz w:val="28"/>
          <w:szCs w:val="28"/>
        </w:rPr>
        <w:t>更</w:t>
      </w:r>
      <w:r w:rsidRPr="00040E41">
        <w:rPr>
          <w:rFonts w:ascii="書法中楷（注音一）" w:eastAsia="書法中楷（注音一）" w:hAnsi="標楷體" w:hint="eastAsia"/>
          <w:sz w:val="28"/>
          <w:szCs w:val="28"/>
        </w:rPr>
        <w:t>須與孩子共同制訂上網公約及培養正確的網路使用態度與習慣。</w:t>
      </w:r>
      <w:bookmarkStart w:id="0" w:name="_GoBack"/>
      <w:bookmarkEnd w:id="0"/>
    </w:p>
    <w:sectPr w:rsidR="00662041" w:rsidSect="002A54D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A5C2" w14:textId="77777777" w:rsidR="002371A9" w:rsidRDefault="002371A9" w:rsidP="00547A69">
      <w:r>
        <w:separator/>
      </w:r>
    </w:p>
  </w:endnote>
  <w:endnote w:type="continuationSeparator" w:id="0">
    <w:p w14:paraId="7954BF89" w14:textId="77777777" w:rsidR="002371A9" w:rsidRDefault="002371A9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（注音二）">
    <w:panose1 w:val="02010600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FD478" w14:textId="77777777" w:rsidR="002371A9" w:rsidRDefault="002371A9" w:rsidP="00547A69">
      <w:r>
        <w:separator/>
      </w:r>
    </w:p>
  </w:footnote>
  <w:footnote w:type="continuationSeparator" w:id="0">
    <w:p w14:paraId="568225B5" w14:textId="77777777" w:rsidR="002371A9" w:rsidRDefault="002371A9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2533F"/>
    <w:rsid w:val="00040B32"/>
    <w:rsid w:val="00040E41"/>
    <w:rsid w:val="000B4850"/>
    <w:rsid w:val="001451E7"/>
    <w:rsid w:val="00184854"/>
    <w:rsid w:val="001A6128"/>
    <w:rsid w:val="001B6F34"/>
    <w:rsid w:val="001C0852"/>
    <w:rsid w:val="001C1C32"/>
    <w:rsid w:val="001C5324"/>
    <w:rsid w:val="001D49AB"/>
    <w:rsid w:val="002105BD"/>
    <w:rsid w:val="002371A9"/>
    <w:rsid w:val="0024071E"/>
    <w:rsid w:val="0026087A"/>
    <w:rsid w:val="002A54D7"/>
    <w:rsid w:val="002F2B66"/>
    <w:rsid w:val="003355F7"/>
    <w:rsid w:val="00342CEA"/>
    <w:rsid w:val="003A5097"/>
    <w:rsid w:val="003A5CCB"/>
    <w:rsid w:val="003A72E0"/>
    <w:rsid w:val="004239B5"/>
    <w:rsid w:val="0043071A"/>
    <w:rsid w:val="00500622"/>
    <w:rsid w:val="00510F6D"/>
    <w:rsid w:val="00516CF3"/>
    <w:rsid w:val="005249FF"/>
    <w:rsid w:val="00547A69"/>
    <w:rsid w:val="0056624A"/>
    <w:rsid w:val="00574C7E"/>
    <w:rsid w:val="005853AD"/>
    <w:rsid w:val="005901C1"/>
    <w:rsid w:val="005D566A"/>
    <w:rsid w:val="006045C6"/>
    <w:rsid w:val="00637859"/>
    <w:rsid w:val="00662041"/>
    <w:rsid w:val="00675C71"/>
    <w:rsid w:val="0073490A"/>
    <w:rsid w:val="00740267"/>
    <w:rsid w:val="00761161"/>
    <w:rsid w:val="007C4884"/>
    <w:rsid w:val="00863463"/>
    <w:rsid w:val="008F5E5C"/>
    <w:rsid w:val="009D25C1"/>
    <w:rsid w:val="00A23C64"/>
    <w:rsid w:val="00A34B5F"/>
    <w:rsid w:val="00A37EC3"/>
    <w:rsid w:val="00A4541E"/>
    <w:rsid w:val="00A61A3E"/>
    <w:rsid w:val="00A61A4D"/>
    <w:rsid w:val="00B211A9"/>
    <w:rsid w:val="00B22C89"/>
    <w:rsid w:val="00B90BDD"/>
    <w:rsid w:val="00B9333F"/>
    <w:rsid w:val="00BC6C24"/>
    <w:rsid w:val="00BF0102"/>
    <w:rsid w:val="00C13BB2"/>
    <w:rsid w:val="00CA023B"/>
    <w:rsid w:val="00D17982"/>
    <w:rsid w:val="00D62A58"/>
    <w:rsid w:val="00D74BA9"/>
    <w:rsid w:val="00E16DD0"/>
    <w:rsid w:val="00EA6C2D"/>
    <w:rsid w:val="00ED2E56"/>
    <w:rsid w:val="00F72B61"/>
    <w:rsid w:val="00F83644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DCFC-F871-44DD-9DEA-F8ED706E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2016-01-11T07:06:00Z</cp:lastPrinted>
  <dcterms:created xsi:type="dcterms:W3CDTF">2017-06-22T02:15:00Z</dcterms:created>
  <dcterms:modified xsi:type="dcterms:W3CDTF">2017-06-22T02:20:00Z</dcterms:modified>
</cp:coreProperties>
</file>