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1C" w:rsidRDefault="0038001C" w:rsidP="0038001C">
      <w:pPr>
        <w:jc w:val="center"/>
        <w:rPr>
          <w:rFonts w:ascii="標楷體" w:eastAsia="標楷體" w:hAnsi="標楷體" w:cs="Times New Roman"/>
          <w:b/>
          <w:color w:val="000000" w:themeColor="text1"/>
          <w:sz w:val="36"/>
          <w:szCs w:val="36"/>
        </w:rPr>
      </w:pPr>
      <w:r w:rsidRPr="0038001C">
        <w:rPr>
          <w:rFonts w:ascii="標楷體" w:eastAsia="標楷體" w:hAnsi="標楷體" w:cs="Times New Roman" w:hint="eastAsia"/>
          <w:b/>
          <w:color w:val="000000" w:themeColor="text1"/>
          <w:sz w:val="36"/>
          <w:szCs w:val="36"/>
        </w:rPr>
        <w:t>臺北市中山區中山國小109學年度第二學期學校日</w:t>
      </w:r>
    </w:p>
    <w:p w:rsidR="0038001C" w:rsidRPr="0038001C" w:rsidRDefault="0038001C" w:rsidP="0038001C">
      <w:pPr>
        <w:jc w:val="center"/>
        <w:rPr>
          <w:rFonts w:ascii="標楷體" w:eastAsia="標楷體" w:hAnsi="標楷體" w:cs="Times New Roman"/>
          <w:b/>
          <w:color w:val="000000" w:themeColor="text1"/>
          <w:sz w:val="36"/>
          <w:szCs w:val="36"/>
        </w:rPr>
      </w:pPr>
      <w:r w:rsidRPr="0038001C">
        <w:rPr>
          <w:rFonts w:ascii="標楷體" w:eastAsia="標楷體" w:hAnsi="標楷體" w:cs="Times New Roman" w:hint="eastAsia"/>
          <w:b/>
          <w:color w:val="000000" w:themeColor="text1"/>
          <w:sz w:val="36"/>
          <w:szCs w:val="36"/>
        </w:rPr>
        <w:t>各處室宣導事項</w:t>
      </w:r>
    </w:p>
    <w:p w:rsidR="006602D6" w:rsidRPr="006602D6" w:rsidRDefault="006602D6" w:rsidP="006602D6">
      <w:pPr>
        <w:spacing w:line="400" w:lineRule="exact"/>
        <w:rPr>
          <w:rFonts w:ascii="標楷體" w:eastAsia="標楷體" w:hAnsi="標楷體" w:cs="Times New Roman"/>
          <w:b/>
          <w:color w:val="000000" w:themeColor="text1"/>
          <w:sz w:val="28"/>
          <w:szCs w:val="28"/>
        </w:rPr>
      </w:pPr>
      <w:r w:rsidRPr="006602D6">
        <w:rPr>
          <w:rFonts w:ascii="標楷體" w:eastAsia="標楷體" w:hAnsi="標楷體" w:cs="Times New Roman" w:hint="eastAsia"/>
          <w:b/>
          <w:color w:val="000000" w:themeColor="text1"/>
          <w:sz w:val="28"/>
          <w:szCs w:val="28"/>
        </w:rPr>
        <w:t>壹、教務處</w:t>
      </w:r>
    </w:p>
    <w:p w:rsidR="006602D6" w:rsidRPr="006602D6" w:rsidRDefault="006602D6" w:rsidP="006602D6">
      <w:pPr>
        <w:numPr>
          <w:ilvl w:val="0"/>
          <w:numId w:val="1"/>
        </w:numPr>
        <w:spacing w:line="360" w:lineRule="exact"/>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本校重要行事</w:t>
      </w:r>
    </w:p>
    <w:p w:rsidR="006602D6" w:rsidRPr="00213893" w:rsidRDefault="006602D6" w:rsidP="006602D6">
      <w:pPr>
        <w:spacing w:line="360" w:lineRule="exact"/>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w:t>
      </w:r>
      <w:r w:rsidRPr="006602D6">
        <w:rPr>
          <w:rFonts w:ascii="標楷體" w:eastAsia="標楷體" w:hAnsi="標楷體" w:cs="Times New Roman" w:hint="eastAsia"/>
          <w:color w:val="000000" w:themeColor="text1"/>
          <w:sz w:val="28"/>
          <w:szCs w:val="28"/>
        </w:rPr>
        <w:t>請見【臺北市中山國民小學109學年度第2</w:t>
      </w:r>
      <w:r w:rsidRPr="00213893">
        <w:rPr>
          <w:rFonts w:ascii="標楷體" w:eastAsia="標楷體" w:hAnsi="標楷體" w:cs="Times New Roman" w:hint="eastAsia"/>
          <w:color w:val="000000" w:themeColor="text1"/>
          <w:sz w:val="28"/>
          <w:szCs w:val="28"/>
        </w:rPr>
        <w:t>學期重要行事曆】</w:t>
      </w:r>
      <w:r w:rsidRPr="006602D6">
        <w:rPr>
          <w:rFonts w:ascii="標楷體" w:eastAsia="標楷體" w:hAnsi="標楷體" w:cs="Times New Roman" w:hint="eastAsia"/>
          <w:color w:val="000000" w:themeColor="text1"/>
          <w:sz w:val="28"/>
          <w:szCs w:val="28"/>
        </w:rPr>
        <w:t>請見本校網站，網址：</w:t>
      </w:r>
      <w:r w:rsidRPr="006602D6">
        <w:rPr>
          <w:rFonts w:ascii="標楷體" w:eastAsia="標楷體" w:hAnsi="標楷體" w:cs="Times New Roman"/>
          <w:color w:val="000000" w:themeColor="text1"/>
          <w:sz w:val="28"/>
          <w:szCs w:val="28"/>
        </w:rPr>
        <w:t>http://www.csps.tp.edu.tw/</w:t>
      </w:r>
      <w:r w:rsidR="00F1250E">
        <w:rPr>
          <w:rFonts w:ascii="標楷體" w:eastAsia="標楷體" w:hAnsi="標楷體" w:cs="Times New Roman" w:hint="eastAsia"/>
          <w:color w:val="000000" w:themeColor="text1"/>
          <w:sz w:val="28"/>
          <w:szCs w:val="28"/>
        </w:rPr>
        <w:t>【最新消息</w:t>
      </w:r>
      <w:r w:rsidRPr="006602D6">
        <w:rPr>
          <w:rFonts w:ascii="標楷體" w:eastAsia="標楷體" w:hAnsi="標楷體" w:cs="Times New Roman" w:hint="eastAsia"/>
          <w:color w:val="000000" w:themeColor="text1"/>
          <w:sz w:val="28"/>
          <w:szCs w:val="28"/>
        </w:rPr>
        <w:t>】</w:t>
      </w:r>
    </w:p>
    <w:p w:rsidR="006602D6" w:rsidRPr="00FC19C1" w:rsidRDefault="006602D6" w:rsidP="006602D6">
      <w:pPr>
        <w:spacing w:line="360" w:lineRule="exact"/>
        <w:rPr>
          <w:rFonts w:ascii="標楷體" w:eastAsia="標楷體" w:hAnsi="標楷體" w:cs="Times New Roman"/>
          <w:color w:val="000000" w:themeColor="text1"/>
          <w:sz w:val="28"/>
          <w:szCs w:val="28"/>
        </w:rPr>
      </w:pPr>
      <w:bookmarkStart w:id="0" w:name="_GoBack"/>
      <w:bookmarkEnd w:id="0"/>
    </w:p>
    <w:p w:rsidR="006602D6" w:rsidRPr="006602D6" w:rsidRDefault="006602D6" w:rsidP="006602D6">
      <w:pPr>
        <w:numPr>
          <w:ilvl w:val="0"/>
          <w:numId w:val="1"/>
        </w:numPr>
        <w:spacing w:line="360" w:lineRule="exact"/>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教務處學校教學重點</w:t>
      </w:r>
    </w:p>
    <w:p w:rsidR="006602D6" w:rsidRPr="00213893" w:rsidRDefault="006602D6" w:rsidP="006602D6">
      <w:pPr>
        <w:pStyle w:val="a7"/>
        <w:numPr>
          <w:ilvl w:val="0"/>
          <w:numId w:val="4"/>
        </w:numPr>
        <w:spacing w:line="360" w:lineRule="exact"/>
        <w:ind w:leftChars="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鼓勵學生閱讀習慣養成實施相關活動如下，敬請家長鼓勵學</w:t>
      </w:r>
    </w:p>
    <w:p w:rsidR="006602D6" w:rsidRPr="00213893" w:rsidRDefault="006602D6" w:rsidP="006602D6">
      <w:pPr>
        <w:pStyle w:val="a7"/>
        <w:spacing w:line="360" w:lineRule="exact"/>
        <w:ind w:leftChars="0" w:left="1005"/>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生養成閱讀習慣。</w:t>
      </w:r>
    </w:p>
    <w:p w:rsidR="006602D6" w:rsidRPr="00213893" w:rsidRDefault="006602D6" w:rsidP="006602D6">
      <w:pPr>
        <w:spacing w:line="360" w:lineRule="exact"/>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1.</w:t>
      </w:r>
      <w:r w:rsidRPr="006602D6">
        <w:rPr>
          <w:rFonts w:ascii="標楷體" w:eastAsia="標楷體" w:hAnsi="標楷體" w:cs="Times New Roman" w:hint="eastAsia"/>
          <w:color w:val="000000" w:themeColor="text1"/>
          <w:sz w:val="28"/>
          <w:szCs w:val="28"/>
        </w:rPr>
        <w:t>每天7:45至8:00實施晨讀十五分鐘。</w:t>
      </w:r>
    </w:p>
    <w:p w:rsidR="006602D6" w:rsidRPr="006602D6" w:rsidRDefault="006602D6" w:rsidP="006602D6">
      <w:pPr>
        <w:spacing w:line="360" w:lineRule="exact"/>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2.</w:t>
      </w:r>
      <w:r w:rsidRPr="006602D6">
        <w:rPr>
          <w:rFonts w:ascii="標楷體" w:eastAsia="標楷體" w:hAnsi="標楷體" w:cs="Times New Roman" w:hint="eastAsia"/>
          <w:color w:val="000000" w:themeColor="text1"/>
          <w:sz w:val="28"/>
          <w:szCs w:val="28"/>
        </w:rPr>
        <w:t>實施「智慧銀行</w:t>
      </w:r>
      <w:r w:rsidRPr="00213893">
        <w:rPr>
          <w:rFonts w:ascii="標楷體" w:eastAsia="標楷體" w:hAnsi="標楷體" w:cs="Times New Roman" w:hint="eastAsia"/>
          <w:color w:val="000000" w:themeColor="text1"/>
          <w:sz w:val="28"/>
          <w:szCs w:val="28"/>
        </w:rPr>
        <w:t>-</w:t>
      </w:r>
      <w:r w:rsidRPr="006602D6">
        <w:rPr>
          <w:rFonts w:ascii="標楷體" w:eastAsia="標楷體" w:hAnsi="標楷體" w:cs="Times New Roman" w:hint="eastAsia"/>
          <w:color w:val="000000" w:themeColor="text1"/>
          <w:sz w:val="28"/>
          <w:szCs w:val="28"/>
        </w:rPr>
        <w:t>存智活動」兒童閱讀護照使用（隨時認</w:t>
      </w:r>
      <w:r w:rsidRPr="00213893">
        <w:rPr>
          <w:rFonts w:ascii="標楷體" w:eastAsia="標楷體" w:hAnsi="標楷體" w:cs="Times New Roman" w:hint="eastAsia"/>
          <w:color w:val="000000" w:themeColor="text1"/>
          <w:sz w:val="28"/>
          <w:szCs w:val="28"/>
        </w:rPr>
        <w:t>證）</w:t>
      </w:r>
    </w:p>
    <w:p w:rsidR="006602D6" w:rsidRPr="00213893" w:rsidRDefault="006602D6" w:rsidP="006602D6">
      <w:pPr>
        <w:spacing w:line="360" w:lineRule="exact"/>
        <w:ind w:firstLineChars="59" w:firstLine="165"/>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（二）加強學生語文能力，相關增強語文活動下，敬請家長配合學</w:t>
      </w:r>
    </w:p>
    <w:p w:rsidR="006602D6" w:rsidRPr="006602D6" w:rsidRDefault="006602D6" w:rsidP="006602D6">
      <w:pPr>
        <w:spacing w:line="360" w:lineRule="exact"/>
        <w:ind w:firstLineChars="59" w:firstLine="165"/>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w:t>
      </w:r>
      <w:r w:rsidRPr="006602D6">
        <w:rPr>
          <w:rFonts w:ascii="標楷體" w:eastAsia="標楷體" w:hAnsi="標楷體" w:cs="Times New Roman" w:hint="eastAsia"/>
          <w:color w:val="000000" w:themeColor="text1"/>
          <w:sz w:val="28"/>
          <w:szCs w:val="28"/>
        </w:rPr>
        <w:t>生踴躍參與小博士活動</w:t>
      </w:r>
    </w:p>
    <w:p w:rsidR="006602D6" w:rsidRPr="006602D6" w:rsidRDefault="006602D6" w:rsidP="006602D6">
      <w:pPr>
        <w:spacing w:line="360" w:lineRule="exact"/>
        <w:ind w:firstLineChars="59" w:firstLine="165"/>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1.</w:t>
      </w:r>
      <w:r w:rsidRPr="006602D6">
        <w:rPr>
          <w:rFonts w:ascii="標楷體" w:eastAsia="標楷體" w:hAnsi="標楷體" w:cs="Times New Roman" w:hint="eastAsia"/>
          <w:color w:val="000000" w:themeColor="text1"/>
          <w:sz w:val="28"/>
          <w:szCs w:val="28"/>
        </w:rPr>
        <w:t>E作家：三月－高年級、四月－中年級、五月－低年級</w:t>
      </w:r>
    </w:p>
    <w:p w:rsidR="006602D6" w:rsidRPr="00213893" w:rsidRDefault="006602D6" w:rsidP="006602D6">
      <w:pPr>
        <w:spacing w:line="360" w:lineRule="exact"/>
        <w:ind w:firstLineChars="59" w:firstLine="165"/>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w:t>
      </w:r>
      <w:r w:rsidRPr="006602D6">
        <w:rPr>
          <w:rFonts w:ascii="標楷體" w:eastAsia="標楷體" w:hAnsi="標楷體" w:cs="Times New Roman" w:hint="eastAsia"/>
          <w:color w:val="000000" w:themeColor="text1"/>
          <w:sz w:val="28"/>
          <w:szCs w:val="28"/>
        </w:rPr>
        <w:t>（歡迎至本校網站/校園資訊系統/中山E作家處投稿，</w:t>
      </w:r>
    </w:p>
    <w:p w:rsidR="006602D6" w:rsidRPr="006602D6" w:rsidRDefault="006602D6" w:rsidP="006602D6">
      <w:pPr>
        <w:spacing w:line="360" w:lineRule="exact"/>
        <w:ind w:firstLineChars="59" w:firstLine="165"/>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w:t>
      </w:r>
      <w:r w:rsidRPr="006602D6">
        <w:rPr>
          <w:rFonts w:ascii="標楷體" w:eastAsia="標楷體" w:hAnsi="標楷體" w:cs="Times New Roman" w:hint="eastAsia"/>
          <w:color w:val="000000" w:themeColor="text1"/>
          <w:sz w:val="28"/>
          <w:szCs w:val="28"/>
        </w:rPr>
        <w:t>網址：http://www2.csps.tp.edu.tw/eWriter）</w:t>
      </w:r>
    </w:p>
    <w:p w:rsidR="006602D6" w:rsidRPr="006602D6" w:rsidRDefault="006602D6" w:rsidP="006602D6">
      <w:pPr>
        <w:spacing w:line="360" w:lineRule="exact"/>
        <w:ind w:firstLineChars="59" w:firstLine="165"/>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2.</w:t>
      </w:r>
      <w:r w:rsidRPr="006602D6">
        <w:rPr>
          <w:rFonts w:ascii="標楷體" w:eastAsia="標楷體" w:hAnsi="標楷體" w:cs="Times New Roman" w:hint="eastAsia"/>
          <w:color w:val="000000" w:themeColor="text1"/>
          <w:sz w:val="28"/>
          <w:szCs w:val="28"/>
        </w:rPr>
        <w:t>古詩詞背誦（每月一首）</w:t>
      </w:r>
    </w:p>
    <w:p w:rsidR="006602D6" w:rsidRPr="006602D6" w:rsidRDefault="006602D6" w:rsidP="006602D6">
      <w:pPr>
        <w:spacing w:line="360" w:lineRule="exact"/>
        <w:ind w:left="1260" w:hangingChars="450" w:hanging="1260"/>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 xml:space="preserve"> （三）每班綜合課程實施品德教育教學活動</w:t>
      </w:r>
    </w:p>
    <w:p w:rsidR="006602D6" w:rsidRPr="006602D6" w:rsidRDefault="006602D6" w:rsidP="006602D6">
      <w:pPr>
        <w:spacing w:line="360" w:lineRule="exact"/>
        <w:ind w:left="1260" w:hangingChars="450" w:hanging="1260"/>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 xml:space="preserve"> （四）加強英語教學：</w:t>
      </w:r>
    </w:p>
    <w:p w:rsidR="006602D6" w:rsidRPr="00213893" w:rsidRDefault="006602D6" w:rsidP="006602D6">
      <w:pPr>
        <w:spacing w:line="360" w:lineRule="exact"/>
        <w:ind w:left="1417" w:hangingChars="506" w:hanging="1417"/>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1.</w:t>
      </w:r>
      <w:r w:rsidRPr="006602D6">
        <w:rPr>
          <w:rFonts w:ascii="標楷體" w:eastAsia="標楷體" w:hAnsi="標楷體" w:cs="Times New Roman" w:hint="eastAsia"/>
          <w:color w:val="000000" w:themeColor="text1"/>
          <w:sz w:val="28"/>
          <w:szCs w:val="28"/>
        </w:rPr>
        <w:t>從100學年度起三至六年級每周增加一節，加強學生英語閱</w:t>
      </w:r>
    </w:p>
    <w:p w:rsidR="006602D6" w:rsidRPr="006602D6" w:rsidRDefault="006602D6" w:rsidP="006602D6">
      <w:pPr>
        <w:spacing w:line="360" w:lineRule="exact"/>
        <w:ind w:left="1417" w:hangingChars="506" w:hanging="1417"/>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w:t>
      </w:r>
      <w:r w:rsidRPr="006602D6">
        <w:rPr>
          <w:rFonts w:ascii="標楷體" w:eastAsia="標楷體" w:hAnsi="標楷體" w:cs="Times New Roman" w:hint="eastAsia"/>
          <w:color w:val="000000" w:themeColor="text1"/>
          <w:sz w:val="28"/>
          <w:szCs w:val="28"/>
        </w:rPr>
        <w:t>讀及聽說能力訓 練。</w:t>
      </w:r>
    </w:p>
    <w:p w:rsidR="006602D6" w:rsidRPr="006602D6" w:rsidRDefault="006602D6" w:rsidP="006602D6">
      <w:pPr>
        <w:spacing w:line="360" w:lineRule="exact"/>
        <w:ind w:left="1417" w:hangingChars="506" w:hanging="1417"/>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2.</w:t>
      </w:r>
      <w:r w:rsidRPr="006602D6">
        <w:rPr>
          <w:rFonts w:ascii="標楷體" w:eastAsia="標楷體" w:hAnsi="標楷體" w:cs="Times New Roman" w:hint="eastAsia"/>
          <w:color w:val="000000" w:themeColor="text1"/>
          <w:sz w:val="28"/>
          <w:szCs w:val="28"/>
        </w:rPr>
        <w:t>英語「兩班三組」持續上課。</w:t>
      </w:r>
    </w:p>
    <w:p w:rsidR="006602D6" w:rsidRPr="006602D6" w:rsidRDefault="006602D6" w:rsidP="006602D6">
      <w:pPr>
        <w:spacing w:line="360" w:lineRule="exact"/>
        <w:ind w:left="1260" w:hangingChars="450" w:hanging="1260"/>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3.</w:t>
      </w:r>
      <w:r w:rsidRPr="006602D6">
        <w:rPr>
          <w:rFonts w:ascii="標楷體" w:eastAsia="標楷體" w:hAnsi="標楷體" w:cs="Times New Roman" w:hint="eastAsia"/>
          <w:color w:val="000000" w:themeColor="text1"/>
          <w:sz w:val="28"/>
          <w:szCs w:val="28"/>
        </w:rPr>
        <w:t>「英語卓越班」第二學期持續上課。</w:t>
      </w:r>
    </w:p>
    <w:p w:rsidR="006602D6" w:rsidRPr="006602D6" w:rsidRDefault="006602D6" w:rsidP="006602D6">
      <w:pPr>
        <w:spacing w:line="360" w:lineRule="exact"/>
        <w:ind w:firstLineChars="50" w:firstLine="140"/>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三、 相關教學訊息</w:t>
      </w:r>
    </w:p>
    <w:p w:rsidR="006602D6" w:rsidRPr="006602D6" w:rsidRDefault="006602D6" w:rsidP="006602D6">
      <w:pPr>
        <w:spacing w:line="360" w:lineRule="exact"/>
        <w:ind w:leftChars="300" w:left="720"/>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請見本校網站之教學園地，內有班級網頁、各年級、領域之教學計畫（包含教師教學重點、評量重點、家長配合事項、作業要求）、試卷題庫（內有各年級期中、期末考試題）、總體計畫（各年級各領域教學單元安排），歡迎家長自行上網瀏覽。</w:t>
      </w:r>
    </w:p>
    <w:p w:rsidR="006602D6" w:rsidRPr="00213893" w:rsidRDefault="006602D6" w:rsidP="006602D6">
      <w:pPr>
        <w:widowControl/>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 xml:space="preserve"> 四、數位學生證辦理流程與相關問題</w:t>
      </w:r>
    </w:p>
    <w:p w:rsidR="006602D6" w:rsidRPr="00213893" w:rsidRDefault="006602D6" w:rsidP="006602D6">
      <w:pPr>
        <w:pStyle w:val="a7"/>
        <w:widowControl/>
        <w:spacing w:line="360" w:lineRule="exact"/>
        <w:ind w:leftChars="0" w:left="658"/>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遺失、損毀、故障：請學生先至註冊組拿取申請書→家長填寫並簽名→總務處出納組繳費(二代卡113元)→註冊組辦理補發事宜。註冊組接到已繳費完之申請書後，登入「臺北市政府教育局數位學生證服務整合入口網」送出申請，臺北市教育局資訊室確認資料並印製卡片後送至市政府學校連絡箱取回，註冊</w:t>
      </w:r>
      <w:r w:rsidRPr="00213893">
        <w:rPr>
          <w:rFonts w:ascii="標楷體" w:eastAsia="標楷體" w:hAnsi="標楷體" w:hint="eastAsia"/>
          <w:color w:val="000000" w:themeColor="text1"/>
          <w:sz w:val="28"/>
          <w:szCs w:val="28"/>
        </w:rPr>
        <w:lastRenderedPageBreak/>
        <w:t>組通知學生取回，工作流程需3至4個禮拜。申請期間學生若欲借書，請至圖書館申請臨時借書證。</w:t>
      </w:r>
    </w:p>
    <w:p w:rsidR="006602D6" w:rsidRPr="00213893" w:rsidRDefault="006602D6" w:rsidP="006602D6">
      <w:pPr>
        <w:pStyle w:val="a7"/>
        <w:widowControl/>
        <w:spacing w:line="360" w:lineRule="exact"/>
        <w:ind w:leftChars="0" w:left="658"/>
        <w:rPr>
          <w:rFonts w:ascii="標楷體" w:eastAsia="標楷體" w:hAnsi="標楷體"/>
          <w:color w:val="000000" w:themeColor="text1"/>
          <w:sz w:val="28"/>
          <w:szCs w:val="28"/>
        </w:rPr>
      </w:pPr>
    </w:p>
    <w:p w:rsidR="006602D6" w:rsidRPr="006602D6" w:rsidRDefault="006602D6" w:rsidP="006602D6">
      <w:pPr>
        <w:numPr>
          <w:ilvl w:val="0"/>
          <w:numId w:val="3"/>
        </w:numPr>
        <w:spacing w:line="360" w:lineRule="exact"/>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教務處設有「中山清寒助學基金」與「明和清寒助學基金」，幫助家庭經濟有困難的學生，歡迎有需要的家長向班級老師提出申請；若您想幫助弱勢學生，也歡迎家長們慷慨解囊。</w:t>
      </w:r>
    </w:p>
    <w:p w:rsidR="006602D6" w:rsidRPr="006602D6" w:rsidRDefault="006602D6" w:rsidP="006602D6">
      <w:pPr>
        <w:numPr>
          <w:ilvl w:val="0"/>
          <w:numId w:val="3"/>
        </w:numPr>
        <w:spacing w:line="360" w:lineRule="exact"/>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其他相關訊息</w:t>
      </w:r>
    </w:p>
    <w:p w:rsidR="006602D6" w:rsidRPr="00213893" w:rsidRDefault="00DD4431" w:rsidP="00DD4431">
      <w:pPr>
        <w:spacing w:line="360" w:lineRule="exact"/>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 xml:space="preserve">    (一)</w:t>
      </w:r>
      <w:r w:rsidR="006602D6" w:rsidRPr="00213893">
        <w:rPr>
          <w:rFonts w:ascii="標楷體" w:eastAsia="標楷體" w:hAnsi="標楷體" w:hint="eastAsia"/>
          <w:color w:val="000000" w:themeColor="text1"/>
          <w:sz w:val="28"/>
          <w:szCs w:val="28"/>
        </w:rPr>
        <w:t xml:space="preserve">課後學藝班上課實施時間：110/02/22(一) </w:t>
      </w:r>
      <w:r w:rsidR="0038001C">
        <w:rPr>
          <w:rFonts w:ascii="標楷體" w:eastAsia="標楷體" w:hAnsi="標楷體" w:hint="eastAsia"/>
          <w:color w:val="000000" w:themeColor="text1"/>
          <w:sz w:val="28"/>
          <w:szCs w:val="28"/>
        </w:rPr>
        <w:t>起至</w:t>
      </w:r>
    </w:p>
    <w:p w:rsidR="006602D6" w:rsidRPr="00213893" w:rsidRDefault="006602D6" w:rsidP="006602D6">
      <w:pPr>
        <w:pStyle w:val="a7"/>
        <w:spacing w:line="360" w:lineRule="exact"/>
        <w:ind w:leftChars="0" w:left="156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110/0</w:t>
      </w:r>
      <w:r w:rsidRPr="00213893">
        <w:rPr>
          <w:rFonts w:ascii="標楷體" w:eastAsia="標楷體" w:hAnsi="標楷體"/>
          <w:color w:val="000000" w:themeColor="text1"/>
          <w:sz w:val="28"/>
          <w:szCs w:val="28"/>
        </w:rPr>
        <w:t>7</w:t>
      </w:r>
      <w:r w:rsidRPr="00213893">
        <w:rPr>
          <w:rFonts w:ascii="標楷體" w:eastAsia="標楷體" w:hAnsi="標楷體" w:hint="eastAsia"/>
          <w:color w:val="000000" w:themeColor="text1"/>
          <w:sz w:val="28"/>
          <w:szCs w:val="28"/>
        </w:rPr>
        <w:t>/01（四）止</w:t>
      </w:r>
    </w:p>
    <w:p w:rsidR="006602D6" w:rsidRPr="006602D6" w:rsidRDefault="00DD4431" w:rsidP="00DD4431">
      <w:pPr>
        <w:spacing w:line="360" w:lineRule="exact"/>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(二)</w:t>
      </w:r>
      <w:r w:rsidR="006602D6" w:rsidRPr="006602D6">
        <w:rPr>
          <w:rFonts w:ascii="標楷體" w:eastAsia="標楷體" w:hAnsi="標楷體" w:cs="Times New Roman" w:hint="eastAsia"/>
          <w:color w:val="000000" w:themeColor="text1"/>
          <w:sz w:val="28"/>
          <w:szCs w:val="28"/>
        </w:rPr>
        <w:t>課後照顧班(含傍晚、星光班)實施時間：</w:t>
      </w:r>
    </w:p>
    <w:p w:rsidR="006602D6" w:rsidRPr="006602D6" w:rsidRDefault="006602D6" w:rsidP="006602D6">
      <w:pPr>
        <w:spacing w:line="360" w:lineRule="exact"/>
        <w:ind w:left="1380" w:firstLineChars="50" w:firstLine="140"/>
        <w:rPr>
          <w:rFonts w:ascii="標楷體" w:eastAsia="標楷體" w:hAnsi="標楷體" w:cs="Times New Roman"/>
          <w:color w:val="000000" w:themeColor="text1"/>
          <w:sz w:val="28"/>
          <w:szCs w:val="28"/>
        </w:rPr>
      </w:pPr>
      <w:r w:rsidRPr="006602D6">
        <w:rPr>
          <w:rFonts w:ascii="標楷體" w:eastAsia="標楷體" w:hAnsi="標楷體" w:cs="Times New Roman" w:hint="eastAsia"/>
          <w:b/>
          <w:color w:val="000000" w:themeColor="text1"/>
          <w:sz w:val="28"/>
          <w:szCs w:val="28"/>
          <w:shd w:val="pct15" w:color="auto" w:fill="FFFFFF"/>
        </w:rPr>
        <w:t>低年級</w:t>
      </w:r>
      <w:r w:rsidRPr="006602D6">
        <w:rPr>
          <w:rFonts w:ascii="標楷體" w:eastAsia="標楷體" w:hAnsi="標楷體" w:cs="Times New Roman" w:hint="eastAsia"/>
          <w:color w:val="000000" w:themeColor="text1"/>
          <w:sz w:val="28"/>
          <w:szCs w:val="28"/>
        </w:rPr>
        <w:t>開始日期：1</w:t>
      </w:r>
      <w:r w:rsidRPr="006602D6">
        <w:rPr>
          <w:rFonts w:ascii="標楷體" w:eastAsia="標楷體" w:hAnsi="標楷體" w:cs="Times New Roman"/>
          <w:color w:val="000000" w:themeColor="text1"/>
          <w:sz w:val="28"/>
          <w:szCs w:val="28"/>
        </w:rPr>
        <w:t>10</w:t>
      </w:r>
      <w:r w:rsidRPr="006602D6">
        <w:rPr>
          <w:rFonts w:ascii="標楷體" w:eastAsia="標楷體" w:hAnsi="標楷體" w:cs="Times New Roman" w:hint="eastAsia"/>
          <w:color w:val="000000" w:themeColor="text1"/>
          <w:sz w:val="28"/>
          <w:szCs w:val="28"/>
        </w:rPr>
        <w:t>/02/22(一)</w:t>
      </w:r>
    </w:p>
    <w:p w:rsidR="006602D6" w:rsidRPr="006602D6" w:rsidRDefault="006602D6" w:rsidP="006602D6">
      <w:pPr>
        <w:spacing w:line="360" w:lineRule="exact"/>
        <w:ind w:left="1380" w:firstLineChars="50" w:firstLine="140"/>
        <w:rPr>
          <w:rFonts w:ascii="標楷體" w:eastAsia="標楷體" w:hAnsi="標楷體" w:cs="Times New Roman"/>
          <w:color w:val="000000" w:themeColor="text1"/>
          <w:sz w:val="28"/>
          <w:szCs w:val="28"/>
        </w:rPr>
      </w:pPr>
      <w:r w:rsidRPr="006602D6">
        <w:rPr>
          <w:rFonts w:ascii="標楷體" w:eastAsia="標楷體" w:hAnsi="標楷體" w:cs="Times New Roman" w:hint="eastAsia"/>
          <w:b/>
          <w:color w:val="000000" w:themeColor="text1"/>
          <w:sz w:val="28"/>
          <w:szCs w:val="28"/>
          <w:shd w:val="pct15" w:color="auto" w:fill="FFFFFF"/>
        </w:rPr>
        <w:t>低年級</w:t>
      </w:r>
      <w:r w:rsidRPr="006602D6">
        <w:rPr>
          <w:rFonts w:ascii="標楷體" w:eastAsia="標楷體" w:hAnsi="標楷體" w:cs="Times New Roman" w:hint="eastAsia"/>
          <w:color w:val="000000" w:themeColor="text1"/>
          <w:sz w:val="28"/>
          <w:szCs w:val="28"/>
        </w:rPr>
        <w:t>結束日期：110/07/</w:t>
      </w:r>
      <w:r w:rsidRPr="006602D6">
        <w:rPr>
          <w:rFonts w:ascii="標楷體" w:eastAsia="標楷體" w:hAnsi="標楷體" w:cs="Times New Roman"/>
          <w:color w:val="000000" w:themeColor="text1"/>
          <w:sz w:val="28"/>
          <w:szCs w:val="28"/>
        </w:rPr>
        <w:t>01(</w:t>
      </w:r>
      <w:r w:rsidRPr="006602D6">
        <w:rPr>
          <w:rFonts w:ascii="標楷體" w:eastAsia="標楷體" w:hAnsi="標楷體" w:cs="Times New Roman" w:hint="eastAsia"/>
          <w:color w:val="000000" w:themeColor="text1"/>
          <w:sz w:val="28"/>
          <w:szCs w:val="28"/>
        </w:rPr>
        <w:t>四)</w:t>
      </w:r>
    </w:p>
    <w:p w:rsidR="006602D6" w:rsidRPr="006602D6" w:rsidRDefault="006602D6" w:rsidP="006602D6">
      <w:pPr>
        <w:spacing w:line="360" w:lineRule="exact"/>
        <w:ind w:left="1380" w:firstLineChars="50" w:firstLine="140"/>
        <w:rPr>
          <w:rFonts w:ascii="標楷體" w:eastAsia="標楷體" w:hAnsi="標楷體" w:cs="Times New Roman"/>
          <w:color w:val="000000" w:themeColor="text1"/>
          <w:sz w:val="28"/>
          <w:szCs w:val="28"/>
        </w:rPr>
      </w:pPr>
      <w:r w:rsidRPr="006602D6">
        <w:rPr>
          <w:rFonts w:ascii="標楷體" w:eastAsia="標楷體" w:hAnsi="標楷體" w:cs="Times New Roman" w:hint="eastAsia"/>
          <w:b/>
          <w:color w:val="000000" w:themeColor="text1"/>
          <w:sz w:val="28"/>
          <w:szCs w:val="28"/>
          <w:shd w:val="pct15" w:color="auto" w:fill="FFFFFF"/>
        </w:rPr>
        <w:t>傍晚班、星光班</w:t>
      </w:r>
      <w:r w:rsidRPr="006602D6">
        <w:rPr>
          <w:rFonts w:ascii="標楷體" w:eastAsia="標楷體" w:hAnsi="標楷體" w:cs="Times New Roman" w:hint="eastAsia"/>
          <w:color w:val="000000" w:themeColor="text1"/>
          <w:sz w:val="28"/>
          <w:szCs w:val="28"/>
        </w:rPr>
        <w:t>開始日期：110/02/</w:t>
      </w:r>
      <w:r w:rsidRPr="006602D6">
        <w:rPr>
          <w:rFonts w:ascii="標楷體" w:eastAsia="標楷體" w:hAnsi="標楷體" w:cs="Times New Roman"/>
          <w:color w:val="000000" w:themeColor="text1"/>
          <w:sz w:val="28"/>
          <w:szCs w:val="28"/>
        </w:rPr>
        <w:t>22</w:t>
      </w:r>
      <w:r w:rsidRPr="006602D6">
        <w:rPr>
          <w:rFonts w:ascii="標楷體" w:eastAsia="標楷體" w:hAnsi="標楷體" w:cs="Times New Roman" w:hint="eastAsia"/>
          <w:color w:val="000000" w:themeColor="text1"/>
          <w:sz w:val="28"/>
          <w:szCs w:val="28"/>
        </w:rPr>
        <w:t>(一)</w:t>
      </w:r>
    </w:p>
    <w:p w:rsidR="006602D6" w:rsidRPr="006602D6" w:rsidRDefault="006602D6" w:rsidP="006602D6">
      <w:pPr>
        <w:spacing w:line="360" w:lineRule="exact"/>
        <w:ind w:left="1380" w:firstLineChars="50" w:firstLine="140"/>
        <w:rPr>
          <w:rFonts w:ascii="標楷體" w:eastAsia="標楷體" w:hAnsi="標楷體" w:cs="Times New Roman"/>
          <w:color w:val="000000" w:themeColor="text1"/>
          <w:sz w:val="28"/>
          <w:szCs w:val="28"/>
        </w:rPr>
      </w:pPr>
      <w:r w:rsidRPr="006602D6">
        <w:rPr>
          <w:rFonts w:ascii="標楷體" w:eastAsia="標楷體" w:hAnsi="標楷體" w:cs="Times New Roman" w:hint="eastAsia"/>
          <w:b/>
          <w:color w:val="000000" w:themeColor="text1"/>
          <w:sz w:val="28"/>
          <w:szCs w:val="28"/>
          <w:shd w:val="pct15" w:color="auto" w:fill="FFFFFF"/>
        </w:rPr>
        <w:t>傍晚班、星光班</w:t>
      </w:r>
      <w:r w:rsidRPr="006602D6">
        <w:rPr>
          <w:rFonts w:ascii="標楷體" w:eastAsia="標楷體" w:hAnsi="標楷體" w:cs="Times New Roman" w:hint="eastAsia"/>
          <w:color w:val="000000" w:themeColor="text1"/>
          <w:sz w:val="28"/>
          <w:szCs w:val="28"/>
        </w:rPr>
        <w:t>結束日期：1</w:t>
      </w:r>
      <w:r w:rsidRPr="006602D6">
        <w:rPr>
          <w:rFonts w:ascii="標楷體" w:eastAsia="標楷體" w:hAnsi="標楷體" w:cs="Times New Roman"/>
          <w:color w:val="000000" w:themeColor="text1"/>
          <w:sz w:val="28"/>
          <w:szCs w:val="28"/>
        </w:rPr>
        <w:t>10</w:t>
      </w:r>
      <w:r w:rsidRPr="006602D6">
        <w:rPr>
          <w:rFonts w:ascii="標楷體" w:eastAsia="標楷體" w:hAnsi="標楷體" w:cs="Times New Roman" w:hint="eastAsia"/>
          <w:color w:val="000000" w:themeColor="text1"/>
          <w:sz w:val="28"/>
          <w:szCs w:val="28"/>
        </w:rPr>
        <w:t>/0</w:t>
      </w:r>
      <w:r w:rsidRPr="006602D6">
        <w:rPr>
          <w:rFonts w:ascii="標楷體" w:eastAsia="標楷體" w:hAnsi="標楷體" w:cs="Times New Roman"/>
          <w:color w:val="000000" w:themeColor="text1"/>
          <w:sz w:val="28"/>
          <w:szCs w:val="28"/>
        </w:rPr>
        <w:t>7</w:t>
      </w:r>
      <w:r w:rsidRPr="006602D6">
        <w:rPr>
          <w:rFonts w:ascii="標楷體" w:eastAsia="標楷體" w:hAnsi="標楷體" w:cs="Times New Roman" w:hint="eastAsia"/>
          <w:color w:val="000000" w:themeColor="text1"/>
          <w:sz w:val="28"/>
          <w:szCs w:val="28"/>
        </w:rPr>
        <w:t>/</w:t>
      </w:r>
      <w:r w:rsidRPr="006602D6">
        <w:rPr>
          <w:rFonts w:ascii="標楷體" w:eastAsia="標楷體" w:hAnsi="標楷體" w:cs="Times New Roman"/>
          <w:color w:val="000000" w:themeColor="text1"/>
          <w:sz w:val="28"/>
          <w:szCs w:val="28"/>
        </w:rPr>
        <w:t>01</w:t>
      </w:r>
      <w:r w:rsidRPr="006602D6">
        <w:rPr>
          <w:rFonts w:ascii="標楷體" w:eastAsia="標楷體" w:hAnsi="標楷體" w:cs="Times New Roman" w:hint="eastAsia"/>
          <w:color w:val="000000" w:themeColor="text1"/>
          <w:sz w:val="28"/>
          <w:szCs w:val="28"/>
        </w:rPr>
        <w:t>(四)</w:t>
      </w:r>
    </w:p>
    <w:p w:rsidR="00DD4431" w:rsidRPr="00213893" w:rsidRDefault="00DD4431" w:rsidP="00DD4431">
      <w:pPr>
        <w:spacing w:line="360" w:lineRule="exact"/>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 xml:space="preserve">    (三)</w:t>
      </w:r>
      <w:r w:rsidR="006602D6" w:rsidRPr="00213893">
        <w:rPr>
          <w:rFonts w:ascii="標楷體" w:eastAsia="標楷體" w:hAnsi="標楷體" w:hint="eastAsia"/>
          <w:color w:val="000000" w:themeColor="text1"/>
          <w:sz w:val="28"/>
          <w:szCs w:val="28"/>
        </w:rPr>
        <w:t>六年級【增額市長獎】評選方式請見【臺北市中山區中山</w:t>
      </w:r>
    </w:p>
    <w:p w:rsidR="00DD4431" w:rsidRPr="00213893" w:rsidRDefault="00DD4431" w:rsidP="00DD4431">
      <w:pPr>
        <w:spacing w:line="360" w:lineRule="exact"/>
        <w:rPr>
          <w:rFonts w:ascii="標楷體" w:eastAsia="標楷體" w:hAnsi="標楷體" w:cs="Times New Roman"/>
          <w:color w:val="000000" w:themeColor="text1"/>
          <w:sz w:val="28"/>
          <w:szCs w:val="28"/>
        </w:rPr>
      </w:pPr>
      <w:r w:rsidRPr="00213893">
        <w:rPr>
          <w:rFonts w:ascii="標楷體" w:eastAsia="標楷體" w:hAnsi="標楷體" w:hint="eastAsia"/>
          <w:color w:val="000000" w:themeColor="text1"/>
          <w:sz w:val="28"/>
          <w:szCs w:val="28"/>
        </w:rPr>
        <w:t xml:space="preserve">        </w:t>
      </w:r>
      <w:r w:rsidR="006602D6" w:rsidRPr="00213893">
        <w:rPr>
          <w:rFonts w:ascii="標楷體" w:eastAsia="標楷體" w:hAnsi="標楷體" w:hint="eastAsia"/>
          <w:color w:val="000000" w:themeColor="text1"/>
          <w:sz w:val="28"/>
          <w:szCs w:val="28"/>
        </w:rPr>
        <w:t>國民小學畢業生表</w:t>
      </w:r>
      <w:r w:rsidR="006602D6" w:rsidRPr="006602D6">
        <w:rPr>
          <w:rFonts w:ascii="標楷體" w:eastAsia="標楷體" w:hAnsi="標楷體" w:cs="Times New Roman" w:hint="eastAsia"/>
          <w:color w:val="000000" w:themeColor="text1"/>
          <w:sz w:val="28"/>
          <w:szCs w:val="28"/>
        </w:rPr>
        <w:t>現傑出學生市長獎評選要點】，相關辦法</w:t>
      </w:r>
    </w:p>
    <w:p w:rsidR="006602D6" w:rsidRPr="006602D6" w:rsidRDefault="00DD4431" w:rsidP="00DD4431">
      <w:pPr>
        <w:spacing w:line="360" w:lineRule="exact"/>
        <w:rPr>
          <w:rFonts w:ascii="標楷體" w:eastAsia="標楷體" w:hAnsi="標楷體"/>
          <w:color w:val="000000" w:themeColor="text1"/>
          <w:sz w:val="28"/>
          <w:szCs w:val="28"/>
        </w:rPr>
      </w:pPr>
      <w:r w:rsidRPr="00213893">
        <w:rPr>
          <w:rFonts w:ascii="標楷體" w:eastAsia="標楷體" w:hAnsi="標楷體" w:cs="Times New Roman" w:hint="eastAsia"/>
          <w:color w:val="000000" w:themeColor="text1"/>
          <w:sz w:val="28"/>
          <w:szCs w:val="28"/>
        </w:rPr>
        <w:t xml:space="preserve">        </w:t>
      </w:r>
      <w:r w:rsidR="006602D6" w:rsidRPr="006602D6">
        <w:rPr>
          <w:rFonts w:ascii="標楷體" w:eastAsia="標楷體" w:hAnsi="標楷體" w:cs="Times New Roman" w:hint="eastAsia"/>
          <w:color w:val="000000" w:themeColor="text1"/>
          <w:sz w:val="28"/>
          <w:szCs w:val="28"/>
        </w:rPr>
        <w:t>與表件將於修訂後公告於校網最新消息專區。</w:t>
      </w:r>
    </w:p>
    <w:p w:rsidR="00DD4431" w:rsidRPr="00213893" w:rsidRDefault="00DD4431" w:rsidP="00DD4431">
      <w:pPr>
        <w:spacing w:line="360" w:lineRule="exact"/>
        <w:jc w:val="center"/>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(四)</w:t>
      </w:r>
      <w:r w:rsidR="006602D6" w:rsidRPr="006602D6">
        <w:rPr>
          <w:rFonts w:ascii="標楷體" w:eastAsia="標楷體" w:hAnsi="標楷體" w:cs="Times New Roman" w:hint="eastAsia"/>
          <w:color w:val="000000" w:themeColor="text1"/>
          <w:sz w:val="28"/>
          <w:szCs w:val="28"/>
        </w:rPr>
        <w:t>其他校園相關活動消息，請隨時至本校網站首頁【活動訊</w:t>
      </w:r>
    </w:p>
    <w:p w:rsidR="006602D6" w:rsidRPr="006602D6" w:rsidRDefault="00DD4431" w:rsidP="00DD4431">
      <w:pPr>
        <w:spacing w:line="360" w:lineRule="exact"/>
        <w:rPr>
          <w:rFonts w:ascii="標楷體" w:eastAsia="標楷體" w:hAnsi="標楷體" w:cs="Times New Roman"/>
          <w:color w:val="000000" w:themeColor="text1"/>
          <w:sz w:val="28"/>
          <w:szCs w:val="28"/>
        </w:rPr>
      </w:pPr>
      <w:r w:rsidRPr="00213893">
        <w:rPr>
          <w:rFonts w:ascii="標楷體" w:eastAsia="標楷體" w:hAnsi="標楷體" w:cs="Times New Roman" w:hint="eastAsia"/>
          <w:color w:val="000000" w:themeColor="text1"/>
          <w:sz w:val="28"/>
          <w:szCs w:val="28"/>
        </w:rPr>
        <w:t xml:space="preserve">        </w:t>
      </w:r>
      <w:r w:rsidR="006602D6" w:rsidRPr="006602D6">
        <w:rPr>
          <w:rFonts w:ascii="標楷體" w:eastAsia="標楷體" w:hAnsi="標楷體" w:cs="Times New Roman" w:hint="eastAsia"/>
          <w:color w:val="000000" w:themeColor="text1"/>
          <w:sz w:val="28"/>
          <w:szCs w:val="28"/>
        </w:rPr>
        <w:t>息】處瀏覽</w:t>
      </w:r>
    </w:p>
    <w:p w:rsidR="006602D6" w:rsidRPr="006602D6" w:rsidRDefault="006602D6" w:rsidP="00DD4431">
      <w:pPr>
        <w:spacing w:line="360" w:lineRule="exact"/>
        <w:ind w:firstLineChars="50" w:firstLine="140"/>
        <w:rPr>
          <w:rFonts w:ascii="標楷體" w:eastAsia="標楷體" w:hAnsi="標楷體" w:cs="Times New Roman"/>
          <w:color w:val="000000" w:themeColor="text1"/>
          <w:sz w:val="28"/>
          <w:szCs w:val="28"/>
        </w:rPr>
      </w:pPr>
      <w:r w:rsidRPr="006602D6">
        <w:rPr>
          <w:rFonts w:ascii="標楷體" w:eastAsia="標楷體" w:hAnsi="標楷體" w:cs="Times New Roman" w:hint="eastAsia"/>
          <w:color w:val="000000" w:themeColor="text1"/>
          <w:sz w:val="28"/>
          <w:szCs w:val="28"/>
        </w:rPr>
        <w:t>七、教務處聯絡電話：25914085＃11、12、21、57</w:t>
      </w:r>
    </w:p>
    <w:p w:rsidR="006602D6" w:rsidRPr="00213893" w:rsidRDefault="006602D6" w:rsidP="004B7DB8">
      <w:pPr>
        <w:rPr>
          <w:b/>
          <w:color w:val="000000" w:themeColor="text1"/>
        </w:rPr>
      </w:pPr>
    </w:p>
    <w:p w:rsidR="004B7DB8" w:rsidRPr="00213893" w:rsidRDefault="004B7DB8" w:rsidP="001E4371">
      <w:pPr>
        <w:spacing w:line="360" w:lineRule="exact"/>
        <w:rPr>
          <w:rFonts w:ascii="標楷體" w:eastAsia="標楷體" w:hAnsi="標楷體"/>
          <w:b/>
          <w:color w:val="000000" w:themeColor="text1"/>
          <w:sz w:val="28"/>
          <w:szCs w:val="28"/>
        </w:rPr>
      </w:pPr>
      <w:r w:rsidRPr="00213893">
        <w:rPr>
          <w:rFonts w:ascii="標楷體" w:eastAsia="標楷體" w:hAnsi="標楷體" w:hint="eastAsia"/>
          <w:b/>
          <w:color w:val="000000" w:themeColor="text1"/>
          <w:sz w:val="28"/>
          <w:szCs w:val="28"/>
        </w:rPr>
        <w:t>貳、學務處</w:t>
      </w:r>
    </w:p>
    <w:p w:rsidR="004B7DB8" w:rsidRPr="00213893" w:rsidRDefault="004B7DB8" w:rsidP="001E4371">
      <w:pPr>
        <w:spacing w:line="360" w:lineRule="exact"/>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一、安全篇：上學、放學行的安全與校園安全維護</w:t>
      </w:r>
    </w:p>
    <w:p w:rsidR="001E4371" w:rsidRPr="00213893" w:rsidRDefault="004B7DB8" w:rsidP="001E4371">
      <w:pPr>
        <w:spacing w:line="360" w:lineRule="exact"/>
        <w:ind w:firstLineChars="50" w:firstLine="14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(一)學生理想上學時間為上午七點二十分至七點五十分，請勿</w:t>
      </w:r>
    </w:p>
    <w:p w:rsidR="001E4371" w:rsidRPr="00213893" w:rsidRDefault="001E4371"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讓孩子太早到校，本校上放學開啟民權東路大門與林森北路</w:t>
      </w:r>
    </w:p>
    <w:p w:rsidR="004B7DB8"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門。</w:t>
      </w:r>
    </w:p>
    <w:p w:rsidR="001E4371" w:rsidRPr="00213893" w:rsidRDefault="004B7DB8" w:rsidP="001E4371">
      <w:pPr>
        <w:spacing w:line="360" w:lineRule="exact"/>
        <w:ind w:firstLineChars="50" w:firstLine="14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(二)下雨天時，因學校學生人數眾多，請多鼓勵孩子穿雨衣，</w:t>
      </w:r>
    </w:p>
    <w:p w:rsidR="004B7DB8"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儘量不要撐傘，以免發生戳傷的意外。</w:t>
      </w:r>
    </w:p>
    <w:p w:rsidR="001E4371" w:rsidRPr="00213893" w:rsidRDefault="004B7DB8" w:rsidP="001E4371">
      <w:pPr>
        <w:spacing w:line="360" w:lineRule="exact"/>
        <w:ind w:firstLineChars="50" w:firstLine="14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(三)為維護校園安全，家長送孩子上學，請送至校門口即可，家長</w:t>
      </w:r>
    </w:p>
    <w:p w:rsidR="001E4371"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勿進入校園；上課時間家長如有事需進入校園，請到警衛室登</w:t>
      </w:r>
    </w:p>
    <w:p w:rsidR="004B7DB8"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記、換證，並且換穿綠色訪客背心，始可進入。</w:t>
      </w:r>
    </w:p>
    <w:p w:rsidR="001E4371" w:rsidRPr="00213893" w:rsidRDefault="004B7DB8" w:rsidP="001E4371">
      <w:pPr>
        <w:spacing w:line="360" w:lineRule="exact"/>
        <w:ind w:firstLineChars="50" w:firstLine="14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(四)請家長能為孩子慎選安親班，九十五年八月教育局來函要求各</w:t>
      </w:r>
    </w:p>
    <w:p w:rsidR="001E4371"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校加強違規舉報，超載、箱型車座椅經過改裝、幼童專用車搭</w:t>
      </w:r>
    </w:p>
    <w:p w:rsidR="001E4371"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載國小以上學童或其他違規情形，列為檢查重點，亦請家長發</w:t>
      </w:r>
    </w:p>
    <w:p w:rsidR="004B7DB8"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現有上述違規情形，能主動告知安親班改善或通知學校處理。</w:t>
      </w:r>
    </w:p>
    <w:p w:rsidR="004B7DB8" w:rsidRPr="00213893" w:rsidRDefault="004B7DB8" w:rsidP="001E4371">
      <w:pPr>
        <w:spacing w:line="360" w:lineRule="exact"/>
        <w:ind w:firstLineChars="50" w:firstLine="14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(五)防身警報器掛書包。</w:t>
      </w:r>
    </w:p>
    <w:p w:rsidR="001E4371" w:rsidRPr="00213893" w:rsidRDefault="004B7DB8" w:rsidP="001E4371">
      <w:pPr>
        <w:spacing w:line="360" w:lineRule="exact"/>
        <w:ind w:firstLineChars="50" w:firstLine="14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(六)本校請假專線電話：25989319，請留下學生班級、姓名、座號</w:t>
      </w:r>
    </w:p>
    <w:p w:rsidR="004B7DB8" w:rsidRPr="00213893" w:rsidRDefault="004B7DB8" w:rsidP="001E4371">
      <w:pPr>
        <w:spacing w:line="360" w:lineRule="exact"/>
        <w:ind w:firstLineChars="250" w:firstLine="70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以及假別(如：病假、事假)，以利傳達給導師。</w:t>
      </w:r>
    </w:p>
    <w:p w:rsidR="001E4371" w:rsidRPr="00213893" w:rsidRDefault="004B7DB8" w:rsidP="001E4371">
      <w:pPr>
        <w:pStyle w:val="a7"/>
        <w:numPr>
          <w:ilvl w:val="0"/>
          <w:numId w:val="6"/>
        </w:numPr>
        <w:spacing w:line="360" w:lineRule="exact"/>
        <w:ind w:leftChars="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lastRenderedPageBreak/>
        <w:t>飲食篇：補充鈣質、喝開水、健康飲食、一次性及美耐皿餐具</w:t>
      </w:r>
    </w:p>
    <w:p w:rsidR="004B7DB8" w:rsidRPr="00213893" w:rsidRDefault="004B7DB8" w:rsidP="001E4371">
      <w:pPr>
        <w:pStyle w:val="a7"/>
        <w:spacing w:line="360" w:lineRule="exact"/>
        <w:ind w:leftChars="0" w:left="720"/>
        <w:rPr>
          <w:rFonts w:ascii="標楷體" w:eastAsia="標楷體" w:hAnsi="標楷體"/>
          <w:color w:val="000000" w:themeColor="text1"/>
          <w:sz w:val="28"/>
          <w:szCs w:val="28"/>
        </w:rPr>
      </w:pPr>
      <w:r w:rsidRPr="00213893">
        <w:rPr>
          <w:rFonts w:ascii="標楷體" w:eastAsia="標楷體" w:hAnsi="標楷體" w:hint="eastAsia"/>
          <w:color w:val="000000" w:themeColor="text1"/>
          <w:sz w:val="28"/>
          <w:szCs w:val="28"/>
        </w:rPr>
        <w:t>請勿帶進校園</w:t>
      </w:r>
    </w:p>
    <w:p w:rsidR="004B7DB8" w:rsidRPr="001E4371" w:rsidRDefault="004B7DB8" w:rsidP="001E4371">
      <w:pPr>
        <w:pStyle w:val="a7"/>
        <w:numPr>
          <w:ilvl w:val="0"/>
          <w:numId w:val="7"/>
        </w:numPr>
        <w:spacing w:line="360" w:lineRule="exact"/>
        <w:ind w:leftChars="0"/>
        <w:rPr>
          <w:rFonts w:ascii="標楷體" w:eastAsia="標楷體" w:hAnsi="標楷體"/>
          <w:sz w:val="28"/>
          <w:szCs w:val="28"/>
        </w:rPr>
      </w:pPr>
      <w:r w:rsidRPr="00213893">
        <w:rPr>
          <w:rFonts w:ascii="標楷體" w:eastAsia="標楷體" w:hAnsi="標楷體" w:hint="eastAsia"/>
          <w:color w:val="000000" w:themeColor="text1"/>
          <w:sz w:val="28"/>
          <w:szCs w:val="28"/>
        </w:rPr>
        <w:t>為改善學童</w:t>
      </w:r>
      <w:r w:rsidRPr="001E4371">
        <w:rPr>
          <w:rFonts w:ascii="標楷體" w:eastAsia="標楷體" w:hAnsi="標楷體" w:hint="eastAsia"/>
          <w:sz w:val="28"/>
          <w:szCs w:val="28"/>
        </w:rPr>
        <w:t>鈣質攝取不足之公共衛生議題，臺北市政府自</w:t>
      </w:r>
      <w:r w:rsidRPr="001E4371">
        <w:rPr>
          <w:rFonts w:ascii="標楷體" w:eastAsia="標楷體" w:hAnsi="標楷體"/>
          <w:sz w:val="28"/>
          <w:szCs w:val="28"/>
        </w:rPr>
        <w:t>104</w:t>
      </w:r>
      <w:r w:rsidRPr="001E4371">
        <w:rPr>
          <w:rFonts w:ascii="標楷體" w:eastAsia="標楷體" w:hAnsi="標楷體" w:hint="eastAsia"/>
          <w:sz w:val="28"/>
          <w:szCs w:val="28"/>
        </w:rPr>
        <w:t>年度起推動「天然鈣讚，我最愛」，藉由學校午餐「天然鈣讚，我最愛」菜色示範教育的推行，期望透過天然高鈣食材的認識及增強學生食物攝取量正確知識，調整學生的飲食習慣，適量午餐攝取量，來改善學生身體成長狀況，進而提昇學生在校整體能力表現。</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pStyle w:val="a7"/>
        <w:numPr>
          <w:ilvl w:val="0"/>
          <w:numId w:val="7"/>
        </w:numPr>
        <w:spacing w:line="360" w:lineRule="exact"/>
        <w:ind w:leftChars="0"/>
        <w:rPr>
          <w:rFonts w:ascii="標楷體" w:eastAsia="標楷體" w:hAnsi="標楷體"/>
          <w:sz w:val="28"/>
          <w:szCs w:val="28"/>
        </w:rPr>
      </w:pPr>
      <w:r w:rsidRPr="001E4371">
        <w:rPr>
          <w:rFonts w:ascii="標楷體" w:eastAsia="標楷體" w:hAnsi="標楷體" w:hint="eastAsia"/>
          <w:sz w:val="28"/>
          <w:szCs w:val="28"/>
        </w:rPr>
        <w:t>父母能親自為孩子準備午餐，除了能確保安全衛生外，還多一份父母的愛心；若家裡不能為孩子準備午餐，本校依教育局規定辦理學童午餐（便當），供學童自由選訂，學童午餐首重安全衛生與營養健康，招標前由家長會代表與學校人員到午餐工廠訪視，並聘請專家學者協助評選，每日注意廠商供餐情形，全力做好把關工作，以維護學生飲食安全衛生與營養健康。如果貴子弟有訂購營養午餐請自備餐具到校取餐；如未訂購，可帶便當在學校蒸飯；若由家長送便當到學校，請務必在便當上註明班別、姓名，並於11:45至12:00間送至警衛室旁便當架上，請勿直接送至班上，以免影響教學活動的進行。</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pStyle w:val="a7"/>
        <w:numPr>
          <w:ilvl w:val="0"/>
          <w:numId w:val="7"/>
        </w:numPr>
        <w:spacing w:line="360" w:lineRule="exact"/>
        <w:ind w:leftChars="0"/>
        <w:rPr>
          <w:rFonts w:ascii="標楷體" w:eastAsia="標楷體" w:hAnsi="標楷體"/>
          <w:sz w:val="28"/>
          <w:szCs w:val="28"/>
        </w:rPr>
      </w:pPr>
      <w:r w:rsidRPr="001E4371">
        <w:rPr>
          <w:rFonts w:ascii="標楷體" w:eastAsia="標楷體" w:hAnsi="標楷體" w:hint="eastAsia"/>
          <w:sz w:val="28"/>
          <w:szCs w:val="28"/>
        </w:rPr>
        <w:t>校園禁用一次性及美耐皿餐具：一次性餐具之濫用，不但耗費資源，製造大量垃圾，即便回收再利用，其回收過程及再利用製程亦耗費能源，並增加二氧化碳排放量；而美耐皿餐具是三聚氰胺與甲醛聚合後壓製而成，若食物盛裝在品質不良的美耐皿餐具中，或用來盛裝高溫熱湯，就會使微量的三聚氰胺釋出。因此，無論是一次性餐具，或美耐皿餐具，如儲存環境不佳，或不當使用情況下，其衛生及安全堪慮，長期不當使用亦有危害食品安全及消費者身體健康之風險。故臺北市政府於105年8月1日起校區推動禁用一次性及美耐皿餐具之政策，往後家長送餐的部分，請以不銹鋼之餐具盛裝，以維護學童身體健康及保護環境之效。</w:t>
      </w:r>
    </w:p>
    <w:p w:rsidR="001E4371" w:rsidRPr="001E4371" w:rsidRDefault="001E4371" w:rsidP="001E4371">
      <w:pPr>
        <w:pStyle w:val="a7"/>
        <w:spacing w:line="360" w:lineRule="exact"/>
        <w:ind w:leftChars="0" w:left="720"/>
        <w:rPr>
          <w:rFonts w:ascii="標楷體" w:eastAsia="標楷體" w:hAnsi="標楷體"/>
          <w:sz w:val="28"/>
          <w:szCs w:val="28"/>
        </w:rPr>
      </w:pPr>
    </w:p>
    <w:p w:rsidR="004B7DB8" w:rsidRPr="001E4371" w:rsidRDefault="00720FA3" w:rsidP="001E4371">
      <w:pPr>
        <w:pStyle w:val="a7"/>
        <w:numPr>
          <w:ilvl w:val="0"/>
          <w:numId w:val="7"/>
        </w:numPr>
        <w:spacing w:line="360" w:lineRule="exact"/>
        <w:ind w:leftChars="0"/>
        <w:rPr>
          <w:rFonts w:ascii="標楷體" w:eastAsia="標楷體" w:hAnsi="標楷體"/>
          <w:sz w:val="28"/>
          <w:szCs w:val="28"/>
        </w:rPr>
      </w:pPr>
      <w:r>
        <w:rPr>
          <w:rFonts w:ascii="標楷體" w:eastAsia="標楷體" w:hAnsi="標楷體" w:hint="eastAsia"/>
          <w:sz w:val="28"/>
          <w:szCs w:val="28"/>
        </w:rPr>
        <w:t>為因應校園禁用一次性及美耐皿餐具之政策，校園內</w:t>
      </w:r>
      <w:r w:rsidR="004B7DB8" w:rsidRPr="001E4371">
        <w:rPr>
          <w:rFonts w:ascii="標楷體" w:eastAsia="標楷體" w:hAnsi="標楷體" w:hint="eastAsia"/>
          <w:sz w:val="28"/>
          <w:szCs w:val="28"/>
        </w:rPr>
        <w:t>不再販售瓶裝水，本校每層樓均設有飲水機，請鼓勵孩子多喝開水，並指導孩子攜帶環保杯喝開水，養成良好的衛生習慣，維護身體健康。</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三、身心健康篇：品德教育與學生體適能的鍛鍊</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lastRenderedPageBreak/>
        <w:t>(一)加強品德教育：學校於學生朝會進行中心德目宣導，每月每班選出品德模範生，請家長鼓勵學生向善向上，積極實現「好品德、好國民」的目標。</w:t>
      </w:r>
    </w:p>
    <w:p w:rsid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(二)SH150「學生每週在校運動150分鐘方案」:學生在校期間應安</w:t>
      </w:r>
    </w:p>
    <w:p w:rsid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排學生在校，除體育課程時數外，每日參與體育活動之時間，</w:t>
      </w:r>
    </w:p>
    <w:p w:rsid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每週應達150分鐘以上。冀望由晨間、課間、空白課程及課後</w:t>
      </w:r>
    </w:p>
    <w:p w:rsidR="004B7DB8"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時間增加身體活動，帶給學生活力、健康與智慧。</w:t>
      </w:r>
    </w:p>
    <w:p w:rsidR="001E4371" w:rsidRPr="001E4371" w:rsidRDefault="001E4371" w:rsidP="001E4371">
      <w:pPr>
        <w:spacing w:line="360" w:lineRule="exact"/>
        <w:rPr>
          <w:rFonts w:ascii="標楷體" w:eastAsia="標楷體" w:hAnsi="標楷體"/>
          <w:sz w:val="28"/>
          <w:szCs w:val="28"/>
        </w:rPr>
      </w:pPr>
    </w:p>
    <w:p w:rsid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(三)慢跑實施計畫：由各班級老師帶隊，低年級任選時間跑步操場</w:t>
      </w:r>
    </w:p>
    <w:p w:rsid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一圈約200公尺；中年級於每星期二升旗後，跑步操場二圈約</w:t>
      </w:r>
    </w:p>
    <w:p w:rsid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400公尺；高年級於每星期五升旗後，跑步操場3圈約600公</w:t>
      </w:r>
    </w:p>
    <w:p w:rsid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尺。依學生的身體狀況，患有心臟病、高血壓、氣喘、癲癇等</w:t>
      </w:r>
    </w:p>
    <w:p w:rsidR="004B7DB8"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重大疾病的小朋友，請考量身體狀況不要劇烈運動。</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(四)健康操實施方式:</w:t>
      </w:r>
    </w:p>
    <w:p w:rsid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1.採全學年實施方式並於每週二、五學童朝會後，依年段分兩</w:t>
      </w:r>
    </w:p>
    <w:p w:rsidR="004B7DB8" w:rsidRP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組實施健康操演練。</w:t>
      </w:r>
    </w:p>
    <w:p w:rsidR="001E4371"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2.若當日未實施兒童朝會，則健康操停止實施乙次；實施期間</w:t>
      </w:r>
    </w:p>
    <w:p w:rsidR="004B7DB8"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由體育組不定期予以協助並加強指導，以期落實本活動進行。</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四、視力保健、牙齒保健、校園空氣品質旗幟宣導與社團活動</w:t>
      </w:r>
    </w:p>
    <w:p w:rsid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（一)視力保健：</w:t>
      </w:r>
    </w:p>
    <w:p w:rsidR="004B7DB8" w:rsidRDefault="004B7DB8" w:rsidP="001E4371">
      <w:pPr>
        <w:spacing w:line="360" w:lineRule="exact"/>
        <w:ind w:firstLineChars="150" w:firstLine="420"/>
        <w:rPr>
          <w:rFonts w:ascii="標楷體" w:eastAsia="標楷體" w:hAnsi="標楷體"/>
          <w:sz w:val="28"/>
          <w:szCs w:val="28"/>
        </w:rPr>
      </w:pPr>
      <w:r w:rsidRPr="001E4371">
        <w:rPr>
          <w:rFonts w:ascii="標楷體" w:eastAsia="標楷體" w:hAnsi="標楷體" w:hint="eastAsia"/>
          <w:sz w:val="28"/>
          <w:szCs w:val="28"/>
        </w:rPr>
        <w:t>大多數的近視，都是由於後天長時間、近距離、用眼過度，或是不當的環境等因素所導致，因此，只要避免可能引起近視發生的危險因子，那麼近視其實是可以預防或是減緩度數的增加。透過醫療院所及衛生相關單位的結合，提供學校與家長近視防治的專業的指導與知識，以促進學校及家長開始注重及參與學童相關近視防治的活動，並瞭解學童定期接受視力檢查之重要性，藉由生活型態的改變，如減少近距離、長時間的用眼(規律用眼3010)、正確的看書姿勢及增加戶外活動(戶外活動120分鐘)等，再配合醫師治療，期望能達到減緩近視度數加深的目的。「視力85210」親師生大家一起來：8-每天睡足8小時；5-天天5蔬果；2-四電少於2；1-每半年檢查一次：0-3010+120。</w:t>
      </w:r>
    </w:p>
    <w:p w:rsidR="001E4371" w:rsidRPr="001E4371" w:rsidRDefault="001E4371" w:rsidP="001E4371">
      <w:pPr>
        <w:spacing w:line="360" w:lineRule="exact"/>
        <w:rPr>
          <w:rFonts w:ascii="標楷體" w:eastAsia="標楷體" w:hAnsi="標楷體"/>
          <w:sz w:val="28"/>
          <w:szCs w:val="28"/>
        </w:rPr>
      </w:pPr>
    </w:p>
    <w:p w:rsid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（二)牙齒保健：</w:t>
      </w:r>
    </w:p>
    <w:p w:rsidR="004B7DB8" w:rsidRDefault="004B7DB8" w:rsidP="001E4371">
      <w:pPr>
        <w:spacing w:line="360" w:lineRule="exact"/>
        <w:ind w:firstLineChars="150" w:firstLine="420"/>
        <w:rPr>
          <w:rFonts w:ascii="標楷體" w:eastAsia="標楷體" w:hAnsi="標楷體"/>
          <w:sz w:val="28"/>
          <w:szCs w:val="28"/>
        </w:rPr>
      </w:pPr>
      <w:r w:rsidRPr="001E4371">
        <w:rPr>
          <w:rFonts w:ascii="標楷體" w:eastAsia="標楷體" w:hAnsi="標楷體" w:hint="eastAsia"/>
          <w:sz w:val="28"/>
          <w:szCs w:val="28"/>
        </w:rPr>
        <w:t>齲齒是臺灣地區兒童口腔中最常見且嚴重的疾病，不但造成牙齒疼痛，也會因咀嚼不良導致營養攝取不均，影響兒童身心發育、危害健康，甚至影響生活品質。健齒一二二四計畫的目標是讓每位國</w:t>
      </w:r>
      <w:r w:rsidRPr="001E4371">
        <w:rPr>
          <w:rFonts w:ascii="標楷體" w:eastAsia="標楷體" w:hAnsi="標楷體" w:hint="eastAsia"/>
          <w:sz w:val="28"/>
          <w:szCs w:val="28"/>
        </w:rPr>
        <w:lastRenderedPageBreak/>
        <w:t>小的學生，在六年級畢業十二歲的時候，都有完整健康的二十四顆牙齒，因此訂為健齒一二二四計畫，計畫實施含飯後刷牙與含氟漱口水定期漱口等，請家長幫孩子準備牙刷、牙膏和漱口杯至學校，清潔牙齒保持健康。</w:t>
      </w:r>
    </w:p>
    <w:p w:rsidR="001E4371" w:rsidRPr="001E4371" w:rsidRDefault="001E4371" w:rsidP="001E4371">
      <w:pPr>
        <w:spacing w:line="360" w:lineRule="exact"/>
        <w:ind w:firstLineChars="150" w:firstLine="420"/>
        <w:rPr>
          <w:rFonts w:ascii="標楷體" w:eastAsia="標楷體" w:hAnsi="標楷體"/>
          <w:sz w:val="28"/>
          <w:szCs w:val="28"/>
        </w:rPr>
      </w:pPr>
    </w:p>
    <w:p w:rsid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（三)空氣品質旗幟宣導：</w:t>
      </w:r>
    </w:p>
    <w:p w:rsidR="004B7DB8" w:rsidRDefault="004B7DB8" w:rsidP="001E4371">
      <w:pPr>
        <w:spacing w:line="360" w:lineRule="exact"/>
        <w:ind w:firstLineChars="200" w:firstLine="560"/>
        <w:rPr>
          <w:rFonts w:ascii="標楷體" w:eastAsia="標楷體" w:hAnsi="標楷體"/>
          <w:sz w:val="28"/>
          <w:szCs w:val="28"/>
        </w:rPr>
      </w:pPr>
      <w:r w:rsidRPr="001E4371">
        <w:rPr>
          <w:rFonts w:ascii="標楷體" w:eastAsia="標楷體" w:hAnsi="標楷體" w:hint="eastAsia"/>
          <w:sz w:val="28"/>
          <w:szCs w:val="28"/>
        </w:rPr>
        <w:t>推動校園空氣品質警示及防護措施，以促進與維護學生健康。  隨時注意校園空品旗的警示，採取相關之防護措施。綠旗(良好)：空氣品質良好，可以多到戶外運動。黃旗(普通)：還是可以到戶外走動，過敏或氣喘的族群若感覺不舒服請戴上口罩。紅旗(不良)：空氣品質不良，上下學或戶外活動最好戴上口罩。下課時，盡量待在教室內，過敏體質和氣喘的小朋友更要注意自己的身體!紫旗(非常不良)：空氣品質危害，容易讓人生病，離開教室需要戴著口罩、暫停或延期戶外活動；過敏體質和氣喘的小朋友，將藥帶在身邊，隨時注意身體狀況。</w:t>
      </w:r>
    </w:p>
    <w:p w:rsidR="001E4371" w:rsidRPr="001E4371" w:rsidRDefault="001E4371" w:rsidP="001E4371">
      <w:pPr>
        <w:spacing w:line="360" w:lineRule="exact"/>
        <w:ind w:firstLineChars="200" w:firstLine="560"/>
        <w:rPr>
          <w:rFonts w:ascii="標楷體" w:eastAsia="標楷體" w:hAnsi="標楷體"/>
          <w:sz w:val="28"/>
          <w:szCs w:val="28"/>
        </w:rPr>
      </w:pPr>
    </w:p>
    <w:p w:rsidR="004B7DB8"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（四）學校辦理各項社團活動，有羽球、網球、口琴樂團、圍棋等20餘個社團，請家長多鼓勵子女參加學校課外社團，除可學習一技之長外，亦可培養終身休閒的興趣。</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五、防疫保健</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(一)新冠肺炎疫情期間依據臺市政府教育局校園防疫一起來：</w:t>
      </w:r>
    </w:p>
    <w:p w:rsidR="004B7DB8" w:rsidRPr="001E4371" w:rsidRDefault="001E4371" w:rsidP="001E4371">
      <w:pPr>
        <w:spacing w:line="360" w:lineRule="exact"/>
        <w:rPr>
          <w:rFonts w:ascii="標楷體" w:eastAsia="標楷體" w:hAnsi="標楷體"/>
          <w:sz w:val="28"/>
          <w:szCs w:val="28"/>
        </w:rPr>
      </w:pPr>
      <w:r>
        <w:rPr>
          <w:rFonts w:ascii="標楷體" w:eastAsia="標楷體" w:hAnsi="標楷體" w:hint="eastAsia"/>
          <w:sz w:val="28"/>
          <w:szCs w:val="28"/>
        </w:rPr>
        <w:t>1.</w:t>
      </w:r>
      <w:r w:rsidR="004B7DB8" w:rsidRPr="001E4371">
        <w:rPr>
          <w:rFonts w:ascii="標楷體" w:eastAsia="標楷體" w:hAnsi="標楷體" w:hint="eastAsia"/>
          <w:sz w:val="28"/>
          <w:szCs w:val="28"/>
        </w:rPr>
        <w:t>戴口罩</w:t>
      </w:r>
    </w:p>
    <w:p w:rsidR="004B7DB8" w:rsidRPr="001E4371" w:rsidRDefault="001E4371" w:rsidP="001E4371">
      <w:pPr>
        <w:spacing w:line="360" w:lineRule="exact"/>
        <w:rPr>
          <w:rFonts w:ascii="標楷體" w:eastAsia="標楷體" w:hAnsi="標楷體"/>
          <w:sz w:val="28"/>
          <w:szCs w:val="28"/>
        </w:rPr>
      </w:pPr>
      <w:r>
        <w:rPr>
          <w:rFonts w:ascii="標楷體" w:eastAsia="標楷體" w:hAnsi="標楷體"/>
          <w:sz w:val="28"/>
          <w:szCs w:val="28"/>
        </w:rPr>
        <w:t>2.</w:t>
      </w:r>
      <w:r w:rsidR="004B7DB8" w:rsidRPr="001E4371">
        <w:rPr>
          <w:rFonts w:ascii="標楷體" w:eastAsia="標楷體" w:hAnsi="標楷體" w:hint="eastAsia"/>
          <w:sz w:val="28"/>
          <w:szCs w:val="28"/>
        </w:rPr>
        <w:t>量體溫</w:t>
      </w:r>
      <w:r w:rsidR="004B7DB8" w:rsidRPr="001E4371">
        <w:rPr>
          <w:rFonts w:ascii="標楷體" w:eastAsia="標楷體" w:hAnsi="標楷體"/>
          <w:sz w:val="28"/>
          <w:szCs w:val="28"/>
        </w:rPr>
        <w:t>&lt;37.5</w:t>
      </w:r>
      <w:r w:rsidR="004B7DB8" w:rsidRPr="001E4371">
        <w:rPr>
          <w:rFonts w:ascii="標楷體" w:eastAsia="標楷體" w:hAnsi="標楷體" w:hint="eastAsia"/>
          <w:sz w:val="28"/>
          <w:szCs w:val="28"/>
        </w:rPr>
        <w:t>゜</w:t>
      </w:r>
      <w:r w:rsidR="004B7DB8" w:rsidRPr="001E4371">
        <w:rPr>
          <w:rFonts w:ascii="標楷體" w:eastAsia="標楷體" w:hAnsi="標楷體"/>
          <w:sz w:val="28"/>
          <w:szCs w:val="28"/>
        </w:rPr>
        <w:t>C</w:t>
      </w:r>
    </w:p>
    <w:p w:rsidR="004B7DB8" w:rsidRPr="001E4371" w:rsidRDefault="001E4371" w:rsidP="001E4371">
      <w:pPr>
        <w:spacing w:line="360" w:lineRule="exact"/>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004B7DB8" w:rsidRPr="001E4371">
        <w:rPr>
          <w:rFonts w:ascii="標楷體" w:eastAsia="標楷體" w:hAnsi="標楷體" w:hint="eastAsia"/>
          <w:sz w:val="28"/>
          <w:szCs w:val="28"/>
        </w:rPr>
        <w:t>手部消毒</w:t>
      </w:r>
    </w:p>
    <w:p w:rsidR="001E4371" w:rsidRDefault="001E4371" w:rsidP="001E4371">
      <w:pPr>
        <w:spacing w:line="360" w:lineRule="exact"/>
        <w:rPr>
          <w:rFonts w:ascii="標楷體" w:eastAsia="標楷體" w:hAnsi="標楷體"/>
          <w:sz w:val="28"/>
          <w:szCs w:val="28"/>
        </w:rPr>
      </w:pPr>
      <w:r>
        <w:rPr>
          <w:rFonts w:ascii="標楷體" w:eastAsia="標楷體" w:hAnsi="標楷體" w:hint="eastAsia"/>
          <w:sz w:val="28"/>
          <w:szCs w:val="28"/>
        </w:rPr>
        <w:t>4.</w:t>
      </w:r>
      <w:r w:rsidR="004B7DB8" w:rsidRPr="001E4371">
        <w:rPr>
          <w:rFonts w:ascii="標楷體" w:eastAsia="標楷體" w:hAnsi="標楷體" w:hint="eastAsia"/>
          <w:sz w:val="28"/>
          <w:szCs w:val="28"/>
        </w:rPr>
        <w:t>配合現場測量體溫入校：學生經由體溫測量站通道，測量體溫正</w:t>
      </w:r>
    </w:p>
    <w:p w:rsidR="004B7DB8" w:rsidRPr="001E4371" w:rsidRDefault="004B7DB8" w:rsidP="001E4371">
      <w:pPr>
        <w:spacing w:line="360" w:lineRule="exact"/>
        <w:ind w:firstLineChars="100" w:firstLine="280"/>
        <w:rPr>
          <w:rFonts w:ascii="標楷體" w:eastAsia="標楷體" w:hAnsi="標楷體"/>
          <w:sz w:val="28"/>
          <w:szCs w:val="28"/>
        </w:rPr>
      </w:pPr>
      <w:r w:rsidRPr="001E4371">
        <w:rPr>
          <w:rFonts w:ascii="標楷體" w:eastAsia="標楷體" w:hAnsi="標楷體" w:hint="eastAsia"/>
          <w:sz w:val="28"/>
          <w:szCs w:val="28"/>
        </w:rPr>
        <w:t>常後入校。</w:t>
      </w:r>
    </w:p>
    <w:p w:rsidR="004B7DB8" w:rsidRDefault="001E4371" w:rsidP="001E4371">
      <w:pPr>
        <w:spacing w:line="360" w:lineRule="exact"/>
        <w:ind w:left="140" w:hangingChars="50" w:hanging="140"/>
        <w:rPr>
          <w:rFonts w:ascii="標楷體" w:eastAsia="標楷體" w:hAnsi="標楷體"/>
          <w:sz w:val="28"/>
          <w:szCs w:val="28"/>
        </w:rPr>
      </w:pPr>
      <w:r>
        <w:rPr>
          <w:rFonts w:ascii="標楷體" w:eastAsia="標楷體" w:hAnsi="標楷體" w:hint="eastAsia"/>
          <w:sz w:val="28"/>
          <w:szCs w:val="28"/>
        </w:rPr>
        <w:t>5.</w:t>
      </w:r>
      <w:r w:rsidR="004B7DB8" w:rsidRPr="001E4371">
        <w:rPr>
          <w:rFonts w:ascii="標楷體" w:eastAsia="標楷體" w:hAnsi="標楷體" w:hint="eastAsia"/>
          <w:sz w:val="28"/>
          <w:szCs w:val="28"/>
        </w:rPr>
        <w:t>家長上學期間陪同孩子進入校園，請家長確實配合防疫：戴口罩、酒精手部消毒及體溫測量。</w:t>
      </w:r>
    </w:p>
    <w:p w:rsidR="001E4371" w:rsidRPr="001E4371" w:rsidRDefault="001E4371" w:rsidP="001E4371">
      <w:pPr>
        <w:spacing w:line="360" w:lineRule="exact"/>
        <w:ind w:left="140" w:hangingChars="50" w:hanging="140"/>
        <w:rPr>
          <w:rFonts w:ascii="標楷體" w:eastAsia="標楷體" w:hAnsi="標楷體"/>
          <w:sz w:val="28"/>
          <w:szCs w:val="28"/>
        </w:rPr>
      </w:pPr>
    </w:p>
    <w:p w:rsid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(二)為有效做好腸病毒、流感等防疫工作，確保學生健康，請家長</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配合指導孩子，確實做好以下預防措施：</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1.勤洗手(正確方式)。  2.養成良好衛生習慣：濕、搓、沖、捧、擦(搓手超過20秒)。</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3.注意呼吸道衛生及咳嗽禮節(必要時戴口罩)。</w:t>
      </w:r>
    </w:p>
    <w:p w:rsidR="004B7DB8"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4.生病時應在家休息，儘量避免外出，如有任何不適，請及早就醫。</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lastRenderedPageBreak/>
        <w:t>六、游泳教學</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(一)實施方式:上學期五、六年級；下學期四、五年級</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(二)地點：臺北市士林區運動中心游泳池(教育局派交通車接送)。</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三)教學：採分組協同教學，由本校體育老師及外聘運動中心合格、有經驗的教練擔任教學工作；初學組(四年級)每組以10-12人為原則，非初學組(五年級)每組以15-20人為原則。請家長提醒孩子上課時攜帶泳衣、泳帽、泳鏡，水瓶及替換衣物。</w:t>
      </w:r>
    </w:p>
    <w:p w:rsidR="004B7DB8"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(四)實施時間：每學期實施五次，每次上3節。</w:t>
      </w:r>
    </w:p>
    <w:p w:rsidR="001E4371" w:rsidRPr="001E4371" w:rsidRDefault="001E4371" w:rsidP="001E4371">
      <w:pPr>
        <w:spacing w:line="360" w:lineRule="exact"/>
        <w:rPr>
          <w:rFonts w:ascii="標楷體" w:eastAsia="標楷體" w:hAnsi="標楷體"/>
          <w:sz w:val="28"/>
          <w:szCs w:val="28"/>
        </w:rPr>
      </w:pP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七、協助學生基金(若您有需求可請級任老師協助提出申請)</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(一)學產基金：學生或幼兒園幼兒因傷病住院七日以上或發生意外死亡者。</w:t>
      </w:r>
    </w:p>
    <w:p w:rsidR="004B7DB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(二)學校教育儲蓄戶：專用於補助經濟弱勢學生之學費、雜費、代收代辦費、餐費或教育相關之生活費用，並不得用於與經濟弱勢學生就學無關之支出。</w:t>
      </w:r>
    </w:p>
    <w:p w:rsidR="001E4371" w:rsidRDefault="001E4371" w:rsidP="001E4371">
      <w:pPr>
        <w:spacing w:line="360" w:lineRule="exact"/>
        <w:rPr>
          <w:rFonts w:ascii="標楷體" w:eastAsia="標楷體" w:hAnsi="標楷體"/>
          <w:sz w:val="28"/>
          <w:szCs w:val="28"/>
        </w:rPr>
      </w:pPr>
    </w:p>
    <w:p w:rsidR="00D456D8" w:rsidRPr="001E4371" w:rsidRDefault="004B7DB8" w:rsidP="001E4371">
      <w:pPr>
        <w:spacing w:line="360" w:lineRule="exact"/>
        <w:rPr>
          <w:rFonts w:ascii="標楷體" w:eastAsia="標楷體" w:hAnsi="標楷體"/>
          <w:sz w:val="28"/>
          <w:szCs w:val="28"/>
        </w:rPr>
      </w:pPr>
      <w:r w:rsidRPr="001E4371">
        <w:rPr>
          <w:rFonts w:ascii="標楷體" w:eastAsia="標楷體" w:hAnsi="標楷體" w:hint="eastAsia"/>
          <w:sz w:val="28"/>
          <w:szCs w:val="28"/>
        </w:rPr>
        <w:t>本校導護志工人數不足，極需關心兒童安全的您加入，歡迎報名導護志工！</w:t>
      </w:r>
    </w:p>
    <w:p w:rsidR="006602D6" w:rsidRPr="001E4371" w:rsidRDefault="006602D6" w:rsidP="001E4371">
      <w:pPr>
        <w:spacing w:line="360" w:lineRule="exact"/>
        <w:rPr>
          <w:rFonts w:ascii="標楷體" w:eastAsia="標楷體" w:hAnsi="標楷體"/>
          <w:sz w:val="28"/>
          <w:szCs w:val="28"/>
        </w:rPr>
      </w:pPr>
    </w:p>
    <w:p w:rsidR="006602D6" w:rsidRPr="001E4371" w:rsidRDefault="006602D6" w:rsidP="006602D6">
      <w:pPr>
        <w:pStyle w:val="a7"/>
        <w:spacing w:line="400" w:lineRule="exact"/>
        <w:ind w:leftChars="0" w:left="0"/>
        <w:rPr>
          <w:rFonts w:ascii="標楷體" w:eastAsia="標楷體" w:hAnsi="標楷體"/>
          <w:b/>
          <w:color w:val="000000"/>
          <w:sz w:val="28"/>
          <w:szCs w:val="28"/>
          <w:bdr w:val="single" w:sz="4" w:space="0" w:color="auto"/>
        </w:rPr>
      </w:pPr>
      <w:r w:rsidRPr="001E4371">
        <w:rPr>
          <w:rFonts w:ascii="標楷體" w:eastAsia="標楷體" w:hAnsi="標楷體" w:hint="eastAsia"/>
          <w:b/>
          <w:color w:val="000000"/>
          <w:sz w:val="28"/>
          <w:szCs w:val="28"/>
        </w:rPr>
        <w:t>參、總務處</w:t>
      </w:r>
    </w:p>
    <w:p w:rsidR="006602D6" w:rsidRPr="001E4371" w:rsidRDefault="006602D6" w:rsidP="006602D6">
      <w:pPr>
        <w:pStyle w:val="a7"/>
        <w:spacing w:line="400" w:lineRule="exact"/>
        <w:ind w:leftChars="100" w:left="808" w:hangingChars="203" w:hanging="568"/>
        <w:rPr>
          <w:rFonts w:ascii="標楷體" w:eastAsia="標楷體" w:hAnsi="標楷體"/>
          <w:color w:val="000000"/>
          <w:sz w:val="28"/>
          <w:szCs w:val="28"/>
        </w:rPr>
      </w:pPr>
      <w:r w:rsidRPr="001E4371">
        <w:rPr>
          <w:rFonts w:ascii="標楷體" w:eastAsia="標楷體" w:hAnsi="標楷體" w:hint="eastAsia"/>
          <w:color w:val="000000"/>
          <w:sz w:val="28"/>
          <w:szCs w:val="28"/>
        </w:rPr>
        <w:t>一、各項繳費方式：可使用銀行臨櫃繳納、ATM轉帳、超商代收(免手續費)、信用卡網路繳款、行動銀行QRCODE、Pay.Taipei ORCODE、及其相關支付業者APP進行繳費。</w:t>
      </w:r>
    </w:p>
    <w:p w:rsidR="006602D6" w:rsidRPr="001E4371" w:rsidRDefault="006602D6" w:rsidP="006602D6">
      <w:pPr>
        <w:pStyle w:val="a7"/>
        <w:spacing w:line="400" w:lineRule="exact"/>
        <w:ind w:leftChars="100" w:left="808" w:hangingChars="203" w:hanging="568"/>
        <w:rPr>
          <w:rFonts w:ascii="標楷體" w:eastAsia="標楷體" w:hAnsi="標楷體"/>
          <w:color w:val="000000"/>
          <w:sz w:val="28"/>
          <w:szCs w:val="28"/>
        </w:rPr>
      </w:pPr>
      <w:r w:rsidRPr="001E4371">
        <w:rPr>
          <w:rFonts w:ascii="標楷體" w:eastAsia="標楷體" w:hAnsi="標楷體" w:hint="eastAsia"/>
          <w:color w:val="000000"/>
          <w:sz w:val="28"/>
          <w:szCs w:val="28"/>
        </w:rPr>
        <w:t>二、繳費須知：</w:t>
      </w:r>
    </w:p>
    <w:p w:rsidR="006602D6" w:rsidRPr="001E4371" w:rsidRDefault="006602D6" w:rsidP="006602D6">
      <w:pPr>
        <w:pStyle w:val="a7"/>
        <w:spacing w:line="400" w:lineRule="exact"/>
        <w:ind w:leftChars="100" w:left="1377" w:hangingChars="406" w:hanging="1137"/>
        <w:rPr>
          <w:rFonts w:ascii="標楷體" w:eastAsia="標楷體" w:hAnsi="標楷體"/>
          <w:color w:val="000000"/>
          <w:sz w:val="28"/>
          <w:szCs w:val="28"/>
        </w:rPr>
      </w:pPr>
      <w:r w:rsidRPr="001E4371">
        <w:rPr>
          <w:rFonts w:ascii="標楷體" w:eastAsia="標楷體" w:hAnsi="標楷體" w:hint="eastAsia"/>
          <w:color w:val="000000"/>
          <w:sz w:val="28"/>
          <w:szCs w:val="28"/>
        </w:rPr>
        <w:t xml:space="preserve">    </w:t>
      </w:r>
      <w:r w:rsidR="001E4371">
        <w:rPr>
          <w:rFonts w:ascii="標楷體" w:eastAsia="標楷體" w:hAnsi="標楷體" w:hint="eastAsia"/>
          <w:color w:val="000000"/>
          <w:sz w:val="28"/>
          <w:szCs w:val="28"/>
        </w:rPr>
        <w:t>1.</w:t>
      </w:r>
      <w:r w:rsidRPr="001E4371">
        <w:rPr>
          <w:rFonts w:ascii="標楷體" w:eastAsia="標楷體" w:hAnsi="標楷體" w:hint="eastAsia"/>
          <w:color w:val="000000"/>
          <w:sz w:val="28"/>
          <w:szCs w:val="28"/>
        </w:rPr>
        <w:t xml:space="preserve"> 配合無紙化政策，已完成親子綁定之學生不再印製紙本三聯單，只有一小張的通知單，麻煩老師幫忙夾於聯絡簿通知家長，家長使用臺北市校園繳費系統繳費後無須列印繳費證明交回學校，只要將前述通知單交回通知導師。</w:t>
      </w:r>
    </w:p>
    <w:p w:rsidR="006602D6" w:rsidRPr="001E4371" w:rsidRDefault="006602D6" w:rsidP="006602D6">
      <w:pPr>
        <w:pStyle w:val="a7"/>
        <w:spacing w:line="400" w:lineRule="exact"/>
        <w:ind w:leftChars="100" w:left="1377" w:hangingChars="406" w:hanging="1137"/>
        <w:rPr>
          <w:rFonts w:ascii="標楷體" w:eastAsia="標楷體" w:hAnsi="標楷體"/>
          <w:color w:val="000000"/>
          <w:sz w:val="28"/>
          <w:szCs w:val="28"/>
        </w:rPr>
      </w:pPr>
      <w:r w:rsidRPr="001E4371">
        <w:rPr>
          <w:rFonts w:ascii="標楷體" w:eastAsia="標楷體" w:hAnsi="標楷體" w:hint="eastAsia"/>
          <w:color w:val="000000"/>
          <w:sz w:val="28"/>
          <w:szCs w:val="28"/>
        </w:rPr>
        <w:t xml:space="preserve">    </w:t>
      </w:r>
      <w:r w:rsidR="001E4371">
        <w:rPr>
          <w:rFonts w:ascii="標楷體" w:eastAsia="標楷體" w:hAnsi="標楷體" w:hint="eastAsia"/>
          <w:color w:val="000000"/>
          <w:sz w:val="28"/>
          <w:szCs w:val="28"/>
        </w:rPr>
        <w:t>2.</w:t>
      </w:r>
      <w:r w:rsidRPr="001E4371">
        <w:rPr>
          <w:rFonts w:ascii="標楷體" w:eastAsia="標楷體" w:hAnsi="標楷體" w:hint="eastAsia"/>
          <w:color w:val="000000"/>
          <w:sz w:val="28"/>
          <w:szCs w:val="28"/>
        </w:rPr>
        <w:t xml:space="preserve"> 未完成親子綁定之學生有印製紙本三聯單(如：黃色或其他顏色)，繳費後的第二聯(學校存查聯)收齊後再交回出納組。</w:t>
      </w:r>
    </w:p>
    <w:p w:rsidR="006602D6" w:rsidRPr="001E4371" w:rsidRDefault="006602D6" w:rsidP="006602D6">
      <w:pPr>
        <w:pStyle w:val="a7"/>
        <w:spacing w:line="400" w:lineRule="exact"/>
        <w:ind w:leftChars="100" w:left="808" w:hangingChars="203" w:hanging="568"/>
        <w:rPr>
          <w:rFonts w:ascii="標楷體" w:eastAsia="標楷體" w:hAnsi="標楷體"/>
          <w:color w:val="000000"/>
          <w:sz w:val="28"/>
          <w:szCs w:val="28"/>
        </w:rPr>
      </w:pPr>
      <w:r w:rsidRPr="001E4371">
        <w:rPr>
          <w:rFonts w:ascii="標楷體" w:eastAsia="標楷體" w:hAnsi="標楷體" w:hint="eastAsia"/>
          <w:color w:val="000000"/>
          <w:sz w:val="28"/>
          <w:szCs w:val="28"/>
        </w:rPr>
        <w:t xml:space="preserve">    </w:t>
      </w:r>
      <w:r w:rsidR="001E4371">
        <w:rPr>
          <w:rFonts w:ascii="標楷體" w:eastAsia="標楷體" w:hAnsi="標楷體" w:hint="eastAsia"/>
          <w:color w:val="000000"/>
          <w:sz w:val="28"/>
          <w:szCs w:val="28"/>
        </w:rPr>
        <w:t>3</w:t>
      </w:r>
      <w:r w:rsidR="001E4371">
        <w:rPr>
          <w:rFonts w:ascii="標楷體" w:eastAsia="標楷體" w:hAnsi="標楷體"/>
          <w:color w:val="000000"/>
          <w:sz w:val="28"/>
          <w:szCs w:val="28"/>
        </w:rPr>
        <w:t xml:space="preserve">. </w:t>
      </w:r>
      <w:r w:rsidRPr="001E4371">
        <w:rPr>
          <w:rFonts w:ascii="標楷體" w:eastAsia="標楷體" w:hAnsi="標楷體" w:hint="eastAsia"/>
          <w:color w:val="000000"/>
          <w:sz w:val="28"/>
          <w:szCs w:val="28"/>
        </w:rPr>
        <w:t xml:space="preserve"> 已完成親子綁定但家長要求印製紙本的學生，其三聯單是白色紙張印製。</w:t>
      </w:r>
    </w:p>
    <w:p w:rsidR="006602D6" w:rsidRPr="001E4371" w:rsidRDefault="006602D6" w:rsidP="006602D6">
      <w:pPr>
        <w:pStyle w:val="a7"/>
        <w:spacing w:line="400" w:lineRule="exact"/>
        <w:ind w:leftChars="100" w:left="808" w:hangingChars="203" w:hanging="568"/>
        <w:rPr>
          <w:rFonts w:ascii="標楷體" w:eastAsia="標楷體" w:hAnsi="標楷體"/>
          <w:b/>
          <w:bCs/>
          <w:color w:val="000000"/>
          <w:sz w:val="28"/>
          <w:szCs w:val="28"/>
        </w:rPr>
      </w:pPr>
      <w:r w:rsidRPr="001E4371">
        <w:rPr>
          <w:rFonts w:ascii="標楷體" w:eastAsia="標楷體" w:hAnsi="標楷體" w:hint="eastAsia"/>
          <w:color w:val="000000"/>
          <w:sz w:val="28"/>
          <w:szCs w:val="28"/>
        </w:rPr>
        <w:t>三、</w:t>
      </w:r>
      <w:r w:rsidRPr="001E4371">
        <w:rPr>
          <w:rFonts w:ascii="標楷體" w:eastAsia="標楷體" w:hAnsi="標楷體"/>
          <w:color w:val="000000"/>
          <w:sz w:val="28"/>
          <w:szCs w:val="28"/>
        </w:rPr>
        <w:t>教育局新聞稿1100219 臺北市學雜費線上支付好方便電子支付</w:t>
      </w:r>
      <w:r w:rsidRPr="001E4371">
        <w:rPr>
          <w:rFonts w:ascii="標楷體" w:eastAsia="標楷體" w:hAnsi="標楷體"/>
          <w:b/>
          <w:color w:val="0070C0"/>
          <w:sz w:val="28"/>
          <w:szCs w:val="28"/>
          <w:u w:val="single"/>
        </w:rPr>
        <w:t>享回饋</w:t>
      </w:r>
      <w:r w:rsidRPr="001E4371">
        <w:rPr>
          <w:rFonts w:ascii="標楷體" w:eastAsia="標楷體" w:hAnsi="標楷體" w:hint="eastAsia"/>
          <w:color w:val="000000"/>
          <w:sz w:val="28"/>
          <w:szCs w:val="28"/>
        </w:rPr>
        <w:t>，相關說明請參照下列網址：</w:t>
      </w:r>
      <w:r w:rsidRPr="001E4371">
        <w:rPr>
          <w:rFonts w:ascii="標楷體" w:eastAsia="標楷體" w:hAnsi="標楷體" w:hint="eastAsia"/>
          <w:b/>
          <w:bCs/>
          <w:color w:val="000000"/>
          <w:sz w:val="28"/>
          <w:szCs w:val="28"/>
        </w:rPr>
        <w:t xml:space="preserve">  </w:t>
      </w:r>
      <w:hyperlink r:id="rId8" w:history="1">
        <w:r w:rsidRPr="001E4371">
          <w:rPr>
            <w:rStyle w:val="a8"/>
            <w:rFonts w:ascii="標楷體" w:eastAsia="標楷體" w:hAnsi="標楷體"/>
            <w:b/>
            <w:bCs/>
            <w:sz w:val="28"/>
            <w:szCs w:val="28"/>
          </w:rPr>
          <w:t>https://www.doe.gov.taipei/News_Content.aspx?n=0F560782595DACFC&amp;s=2E72C656AABD08FF</w:t>
        </w:r>
      </w:hyperlink>
    </w:p>
    <w:p w:rsidR="006602D6" w:rsidRPr="001E4371" w:rsidRDefault="006602D6" w:rsidP="006602D6">
      <w:pPr>
        <w:pStyle w:val="a7"/>
        <w:spacing w:line="400" w:lineRule="exact"/>
        <w:ind w:leftChars="100" w:left="808" w:hangingChars="203" w:hanging="568"/>
        <w:rPr>
          <w:rFonts w:ascii="標楷體" w:eastAsia="標楷體" w:hAnsi="標楷體"/>
          <w:color w:val="000000"/>
          <w:sz w:val="28"/>
          <w:szCs w:val="28"/>
        </w:rPr>
      </w:pPr>
    </w:p>
    <w:p w:rsidR="006602D6" w:rsidRPr="001E4371" w:rsidRDefault="006602D6" w:rsidP="006602D6">
      <w:pPr>
        <w:pStyle w:val="a7"/>
        <w:spacing w:line="400" w:lineRule="exact"/>
        <w:ind w:leftChars="100" w:left="808" w:hangingChars="203" w:hanging="568"/>
        <w:rPr>
          <w:rFonts w:ascii="標楷體" w:eastAsia="標楷體" w:hAnsi="標楷體"/>
          <w:color w:val="000000"/>
          <w:sz w:val="28"/>
          <w:szCs w:val="28"/>
        </w:rPr>
      </w:pPr>
      <w:r w:rsidRPr="001E4371">
        <w:rPr>
          <w:rFonts w:ascii="標楷體" w:eastAsia="標楷體" w:hAnsi="標楷體" w:hint="eastAsia"/>
          <w:color w:val="000000"/>
          <w:sz w:val="28"/>
          <w:szCs w:val="28"/>
        </w:rPr>
        <w:t>四、臺北市政府教育局校園繳費系統親子帳號綁定常見問題QA，請參照教育局網站：</w:t>
      </w:r>
      <w:r w:rsidRPr="001E4371">
        <w:rPr>
          <w:rFonts w:ascii="標楷體" w:eastAsia="標楷體" w:hAnsi="標楷體"/>
          <w:color w:val="000000"/>
          <w:sz w:val="28"/>
          <w:szCs w:val="28"/>
        </w:rPr>
        <w:t xml:space="preserve"> </w:t>
      </w:r>
      <w:hyperlink r:id="rId9" w:history="1">
        <w:r w:rsidRPr="001E4371">
          <w:rPr>
            <w:rStyle w:val="a8"/>
            <w:rFonts w:ascii="標楷體" w:eastAsia="標楷體" w:hAnsi="標楷體"/>
            <w:sz w:val="28"/>
            <w:szCs w:val="28"/>
          </w:rPr>
          <w:t>https://www.doe.gov.taipei/News_Content.aspx?n=CF964BE841683164&amp;sms=69B4E6B26379EE4E&amp;s=C2BF72C8D689E24E&amp;ccms_cs=1</w:t>
        </w:r>
      </w:hyperlink>
    </w:p>
    <w:p w:rsidR="006602D6" w:rsidRPr="001E4371" w:rsidRDefault="006602D6" w:rsidP="006602D6">
      <w:pPr>
        <w:pStyle w:val="a7"/>
        <w:spacing w:line="400" w:lineRule="exact"/>
        <w:ind w:leftChars="100" w:left="808" w:hangingChars="203" w:hanging="568"/>
        <w:rPr>
          <w:rFonts w:ascii="標楷體" w:eastAsia="標楷體" w:hAnsi="標楷體"/>
          <w:color w:val="000000"/>
          <w:sz w:val="28"/>
          <w:szCs w:val="28"/>
        </w:rPr>
      </w:pPr>
      <w:r w:rsidRPr="001E4371">
        <w:rPr>
          <w:rFonts w:ascii="標楷體" w:eastAsia="標楷體" w:hAnsi="標楷體" w:hint="eastAsia"/>
          <w:color w:val="000000"/>
          <w:sz w:val="28"/>
          <w:szCs w:val="28"/>
        </w:rPr>
        <w:t>五、本校飲水機均定期維修、檢驗水質、更換濾心，請家長自備環保杯，安心讓孩子飲用。</w:t>
      </w:r>
    </w:p>
    <w:p w:rsidR="006602D6" w:rsidRPr="001E4371" w:rsidRDefault="006602D6" w:rsidP="006602D6">
      <w:pPr>
        <w:pStyle w:val="a7"/>
        <w:spacing w:line="400" w:lineRule="exact"/>
        <w:ind w:leftChars="0" w:left="560" w:hangingChars="200" w:hanging="560"/>
        <w:rPr>
          <w:rFonts w:ascii="標楷體" w:eastAsia="標楷體" w:hAnsi="標楷體"/>
          <w:color w:val="000000"/>
          <w:sz w:val="28"/>
          <w:szCs w:val="28"/>
        </w:rPr>
      </w:pPr>
      <w:r w:rsidRPr="001E4371">
        <w:rPr>
          <w:rFonts w:ascii="標楷體" w:eastAsia="標楷體" w:hAnsi="標楷體" w:hint="eastAsia"/>
          <w:color w:val="000000"/>
          <w:sz w:val="28"/>
          <w:szCs w:val="28"/>
        </w:rPr>
        <w:t xml:space="preserve">  六、為維護學生上下學安全，請家長汽機車勿直接駛入校園。</w:t>
      </w:r>
    </w:p>
    <w:p w:rsidR="006602D6" w:rsidRPr="001E4371" w:rsidRDefault="006602D6" w:rsidP="006602D6">
      <w:pPr>
        <w:pStyle w:val="a7"/>
        <w:spacing w:line="400" w:lineRule="exact"/>
        <w:ind w:leftChars="0" w:left="560" w:hangingChars="200" w:hanging="560"/>
        <w:rPr>
          <w:rFonts w:ascii="標楷體" w:eastAsia="標楷體" w:hAnsi="標楷體"/>
          <w:color w:val="000000"/>
          <w:sz w:val="28"/>
          <w:szCs w:val="28"/>
        </w:rPr>
      </w:pPr>
      <w:r w:rsidRPr="001E4371">
        <w:rPr>
          <w:rFonts w:ascii="標楷體" w:eastAsia="標楷體" w:hAnsi="標楷體" w:hint="eastAsia"/>
          <w:color w:val="000000"/>
          <w:sz w:val="28"/>
          <w:szCs w:val="28"/>
        </w:rPr>
        <w:t xml:space="preserve">  七、今年暑假工程包含遊戲場工程改善與明道樓屋頂防水隔熱工程。</w:t>
      </w:r>
    </w:p>
    <w:p w:rsidR="006602D6" w:rsidRPr="001E4371" w:rsidRDefault="006602D6" w:rsidP="006602D6">
      <w:pPr>
        <w:pStyle w:val="a7"/>
        <w:spacing w:line="400" w:lineRule="exact"/>
        <w:ind w:leftChars="0" w:left="848" w:hangingChars="303" w:hanging="848"/>
        <w:rPr>
          <w:rFonts w:ascii="標楷體" w:eastAsia="標楷體" w:hAnsi="標楷體"/>
          <w:color w:val="000000"/>
          <w:sz w:val="28"/>
          <w:szCs w:val="28"/>
        </w:rPr>
      </w:pPr>
      <w:r w:rsidRPr="001E4371">
        <w:rPr>
          <w:rFonts w:ascii="標楷體" w:eastAsia="標楷體" w:hAnsi="標楷體" w:hint="eastAsia"/>
          <w:color w:val="000000"/>
          <w:sz w:val="28"/>
          <w:szCs w:val="28"/>
        </w:rPr>
        <w:t xml:space="preserve">  八、寒假</w:t>
      </w:r>
      <w:r w:rsidRPr="001E4371">
        <w:rPr>
          <w:rFonts w:ascii="標楷體" w:eastAsia="標楷體" w:hAnsi="標楷體" w:hint="eastAsia"/>
          <w:b/>
          <w:color w:val="000000"/>
          <w:sz w:val="28"/>
          <w:szCs w:val="28"/>
          <w:u w:val="single"/>
        </w:rPr>
        <w:t>自強樓</w:t>
      </w:r>
      <w:r w:rsidRPr="001E4371">
        <w:rPr>
          <w:rFonts w:ascii="標楷體" w:eastAsia="標楷體" w:hAnsi="標楷體" w:hint="eastAsia"/>
          <w:color w:val="000000"/>
          <w:sz w:val="28"/>
          <w:szCs w:val="28"/>
        </w:rPr>
        <w:t>屋頂防水隔熱工程施工日期3月下旬完成，已盡量請廠商施工時降低噪音，避免影響學生學習。</w:t>
      </w:r>
    </w:p>
    <w:p w:rsidR="006602D6" w:rsidRPr="001E4371" w:rsidRDefault="006602D6" w:rsidP="006602D6">
      <w:pPr>
        <w:pStyle w:val="a7"/>
        <w:spacing w:line="400" w:lineRule="exact"/>
        <w:ind w:leftChars="0" w:left="848" w:hangingChars="303" w:hanging="848"/>
        <w:rPr>
          <w:rFonts w:ascii="標楷體" w:eastAsia="標楷體" w:hAnsi="標楷體"/>
          <w:color w:val="000000"/>
          <w:sz w:val="28"/>
          <w:szCs w:val="28"/>
        </w:rPr>
      </w:pPr>
    </w:p>
    <w:p w:rsidR="006602D6" w:rsidRPr="006602D6" w:rsidRDefault="006602D6" w:rsidP="006602D6">
      <w:pPr>
        <w:autoSpaceDE w:val="0"/>
        <w:autoSpaceDN w:val="0"/>
        <w:adjustRightInd w:val="0"/>
        <w:spacing w:line="400" w:lineRule="exact"/>
        <w:rPr>
          <w:rFonts w:ascii="標楷體" w:eastAsia="標楷體" w:hAnsi="標楷體" w:cs="Times New Roman"/>
          <w:b/>
          <w:color w:val="000000"/>
          <w:kern w:val="0"/>
          <w:sz w:val="28"/>
          <w:szCs w:val="28"/>
        </w:rPr>
      </w:pPr>
      <w:r w:rsidRPr="006602D6">
        <w:rPr>
          <w:rFonts w:ascii="標楷體" w:eastAsia="標楷體" w:hAnsi="標楷體" w:cs="Times New Roman" w:hint="eastAsia"/>
          <w:b/>
          <w:color w:val="000000"/>
          <w:kern w:val="0"/>
          <w:sz w:val="28"/>
          <w:szCs w:val="28"/>
        </w:rPr>
        <w:t>肆、輔導室</w:t>
      </w:r>
    </w:p>
    <w:p w:rsidR="006602D6" w:rsidRPr="006602D6" w:rsidRDefault="006602D6" w:rsidP="006602D6">
      <w:pPr>
        <w:spacing w:line="400" w:lineRule="exact"/>
        <w:ind w:firstLineChars="250" w:firstLine="70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輔導室是協助學生心理輔導及學校生活適應問題的服務單位，也是推廣家庭教育的主要協助者，更是家長與學校溝通的重要橋樑。歡迎家長若有學生輔導或家庭關懷的相關需求請至輔導室，我們一定盡力協助您，並提供所需訊息與管道。</w:t>
      </w:r>
    </w:p>
    <w:p w:rsidR="006602D6" w:rsidRPr="006602D6" w:rsidRDefault="006602D6" w:rsidP="006602D6">
      <w:pPr>
        <w:spacing w:line="400" w:lineRule="exact"/>
        <w:ind w:firstLineChars="200" w:firstLine="56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以下為輔導室相關業務：</w:t>
      </w:r>
    </w:p>
    <w:p w:rsidR="006602D6" w:rsidRPr="006602D6" w:rsidRDefault="006602D6" w:rsidP="006602D6">
      <w:pPr>
        <w:spacing w:line="400" w:lineRule="exact"/>
        <w:ind w:left="560" w:hangingChars="200" w:hanging="56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一、提供有關學生心理輔導及學校生活適應欠佳之服務，另提供臺北市相關服務訊息，歡迎家長善加使用！</w:t>
      </w:r>
    </w:p>
    <w:p w:rsidR="006602D6" w:rsidRPr="006602D6" w:rsidRDefault="006602D6" w:rsidP="006602D6">
      <w:pPr>
        <w:spacing w:line="400" w:lineRule="exact"/>
        <w:ind w:leftChars="200" w:left="48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（一）臺北市社區心理衛生中心</w:t>
      </w:r>
      <w:r w:rsidRPr="006602D6">
        <w:rPr>
          <w:rFonts w:ascii="標楷體" w:eastAsia="標楷體" w:hAnsi="標楷體" w:cs="Times New Roman" w:hint="eastAsia"/>
          <w:color w:val="000000"/>
          <w:sz w:val="28"/>
          <w:szCs w:val="28"/>
        </w:rPr>
        <w:tab/>
        <w:t>(02)33936779</w:t>
      </w:r>
    </w:p>
    <w:p w:rsidR="006602D6" w:rsidRPr="006602D6" w:rsidRDefault="006602D6" w:rsidP="006602D6">
      <w:pPr>
        <w:spacing w:line="400" w:lineRule="exact"/>
        <w:ind w:leftChars="200" w:left="48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（二）衛生署自殺防治中心 (02)2555-0500；</w:t>
      </w:r>
    </w:p>
    <w:p w:rsidR="006602D6" w:rsidRPr="006602D6" w:rsidRDefault="006602D6" w:rsidP="006602D6">
      <w:pPr>
        <w:spacing w:line="400" w:lineRule="exact"/>
        <w:ind w:leftChars="200" w:left="48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 xml:space="preserve">      臺北「張老師」:1980；臺北市生命線 :1995</w:t>
      </w:r>
    </w:p>
    <w:p w:rsidR="006602D6" w:rsidRPr="006602D6" w:rsidRDefault="006602D6" w:rsidP="00213893">
      <w:pPr>
        <w:spacing w:line="400" w:lineRule="exact"/>
        <w:ind w:leftChars="200" w:left="48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自殺防治安心專線0800-788-995（口訣：請幫幫、救救我）</w:t>
      </w:r>
    </w:p>
    <w:p w:rsidR="006602D6" w:rsidRPr="006602D6" w:rsidRDefault="006602D6" w:rsidP="006602D6">
      <w:pPr>
        <w:spacing w:line="400" w:lineRule="exact"/>
        <w:ind w:left="560" w:hangingChars="200" w:hanging="56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二、設有駐校心理師及輔導教師專業服務，若有需要協助輔導之學生，由老師填寫服務申請表並附家長同意書後，送件至輔導室。服務方式說明如下：</w:t>
      </w:r>
    </w:p>
    <w:p w:rsidR="006602D6" w:rsidRPr="006602D6" w:rsidRDefault="006602D6" w:rsidP="006602D6">
      <w:pPr>
        <w:spacing w:line="400" w:lineRule="exact"/>
        <w:ind w:leftChars="200" w:left="1362" w:hangingChars="315" w:hanging="882"/>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（一）輔導教師：由老師填寫申請表並附家長同意書，本校輔導工作小組評估確定開案後，輔導老師與導師聯繫約定輔導時間。</w:t>
      </w:r>
    </w:p>
    <w:p w:rsidR="006602D6" w:rsidRPr="006602D6" w:rsidRDefault="006602D6" w:rsidP="006602D6">
      <w:pPr>
        <w:spacing w:line="400" w:lineRule="exact"/>
        <w:ind w:leftChars="200" w:left="1390" w:hangingChars="325" w:hanging="91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lastRenderedPageBreak/>
        <w:t>（二）駐校心理師：若有需要專業服務人員協助之學生，由老師填寫服務申請表並附家長同意書後，送件至輔導室，經心理師評估確定後開案，再經由輔導室通知導師晤談對象（含家長、老師或學生）與時間。服務地點：本校諮商中心。</w:t>
      </w:r>
    </w:p>
    <w:p w:rsidR="006602D6" w:rsidRPr="006602D6" w:rsidRDefault="006602D6" w:rsidP="006602D6">
      <w:pPr>
        <w:spacing w:line="400" w:lineRule="exact"/>
        <w:ind w:leftChars="200" w:left="1390" w:hangingChars="325" w:hanging="910"/>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（三）本校輔導諮商中心專線：25914085＃49</w:t>
      </w:r>
    </w:p>
    <w:p w:rsidR="006602D6" w:rsidRPr="006602D6" w:rsidRDefault="006602D6" w:rsidP="006602D6">
      <w:pPr>
        <w:spacing w:line="400" w:lineRule="exact"/>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三、特殊生鑑定安置相關行政作業(依公文期程辦理)。</w:t>
      </w:r>
    </w:p>
    <w:p w:rsidR="006602D6" w:rsidRPr="006602D6" w:rsidRDefault="006602D6" w:rsidP="006602D6">
      <w:pPr>
        <w:spacing w:line="400" w:lineRule="exact"/>
        <w:rPr>
          <w:rFonts w:ascii="標楷體" w:eastAsia="標楷體" w:hAnsi="標楷體" w:cs="Times New Roman"/>
          <w:color w:val="000000"/>
          <w:sz w:val="28"/>
          <w:szCs w:val="28"/>
        </w:rPr>
      </w:pPr>
      <w:r w:rsidRPr="006602D6">
        <w:rPr>
          <w:rFonts w:ascii="標楷體" w:eastAsia="標楷體" w:hAnsi="標楷體" w:cs="Times New Roman" w:hint="eastAsia"/>
          <w:color w:val="000000"/>
          <w:sz w:val="28"/>
          <w:szCs w:val="28"/>
        </w:rPr>
        <w:t>四、辦理各項親職教育講座、推廣家庭教育。</w:t>
      </w:r>
    </w:p>
    <w:p w:rsidR="006602D6" w:rsidRPr="006602D6" w:rsidRDefault="006602D6" w:rsidP="004B7DB8"/>
    <w:sectPr w:rsidR="006602D6" w:rsidRPr="006602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36" w:rsidRDefault="00483536" w:rsidP="006602D6">
      <w:r>
        <w:separator/>
      </w:r>
    </w:p>
  </w:endnote>
  <w:endnote w:type="continuationSeparator" w:id="0">
    <w:p w:rsidR="00483536" w:rsidRDefault="00483536" w:rsidP="0066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36" w:rsidRDefault="00483536" w:rsidP="006602D6">
      <w:r>
        <w:separator/>
      </w:r>
    </w:p>
  </w:footnote>
  <w:footnote w:type="continuationSeparator" w:id="0">
    <w:p w:rsidR="00483536" w:rsidRDefault="00483536" w:rsidP="0066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65F0D"/>
    <w:multiLevelType w:val="hybridMultilevel"/>
    <w:tmpl w:val="21143E6E"/>
    <w:lvl w:ilvl="0" w:tplc="AA58A41A">
      <w:start w:val="1"/>
      <w:numFmt w:val="taiwaneseCountingThousand"/>
      <w:lvlText w:val="%1、"/>
      <w:lvlJc w:val="left"/>
      <w:pPr>
        <w:ind w:left="660" w:hanging="48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 w15:restartNumberingAfterBreak="0">
    <w:nsid w:val="35676945"/>
    <w:multiLevelType w:val="hybridMultilevel"/>
    <w:tmpl w:val="92DECC96"/>
    <w:lvl w:ilvl="0" w:tplc="2D1A9D4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A673F9"/>
    <w:multiLevelType w:val="hybridMultilevel"/>
    <w:tmpl w:val="68586208"/>
    <w:lvl w:ilvl="0" w:tplc="F8BA9E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E77B33"/>
    <w:multiLevelType w:val="hybridMultilevel"/>
    <w:tmpl w:val="0542358A"/>
    <w:lvl w:ilvl="0" w:tplc="E324578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573E1B52"/>
    <w:multiLevelType w:val="hybridMultilevel"/>
    <w:tmpl w:val="BF3E34C6"/>
    <w:lvl w:ilvl="0" w:tplc="C080982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74AF4042"/>
    <w:multiLevelType w:val="hybridMultilevel"/>
    <w:tmpl w:val="63507B9E"/>
    <w:lvl w:ilvl="0" w:tplc="73C84F6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7AF844DC"/>
    <w:multiLevelType w:val="hybridMultilevel"/>
    <w:tmpl w:val="00C83B2C"/>
    <w:lvl w:ilvl="0" w:tplc="2C448F62">
      <w:start w:val="5"/>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B8"/>
    <w:rsid w:val="00180A93"/>
    <w:rsid w:val="001E4371"/>
    <w:rsid w:val="00213893"/>
    <w:rsid w:val="00253A57"/>
    <w:rsid w:val="0035413C"/>
    <w:rsid w:val="0038001C"/>
    <w:rsid w:val="00483536"/>
    <w:rsid w:val="004B7DB8"/>
    <w:rsid w:val="006602D6"/>
    <w:rsid w:val="00720FA3"/>
    <w:rsid w:val="009F30EB"/>
    <w:rsid w:val="00D456D8"/>
    <w:rsid w:val="00DD4431"/>
    <w:rsid w:val="00F1250E"/>
    <w:rsid w:val="00FC1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F0813"/>
  <w15:chartTrackingRefBased/>
  <w15:docId w15:val="{7ED28AE5-A437-4BDC-99B4-E2321746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2D6"/>
    <w:pPr>
      <w:tabs>
        <w:tab w:val="center" w:pos="4153"/>
        <w:tab w:val="right" w:pos="8306"/>
      </w:tabs>
      <w:snapToGrid w:val="0"/>
    </w:pPr>
    <w:rPr>
      <w:sz w:val="20"/>
      <w:szCs w:val="20"/>
    </w:rPr>
  </w:style>
  <w:style w:type="character" w:customStyle="1" w:styleId="a4">
    <w:name w:val="頁首 字元"/>
    <w:basedOn w:val="a0"/>
    <w:link w:val="a3"/>
    <w:uiPriority w:val="99"/>
    <w:rsid w:val="006602D6"/>
    <w:rPr>
      <w:sz w:val="20"/>
      <w:szCs w:val="20"/>
    </w:rPr>
  </w:style>
  <w:style w:type="paragraph" w:styleId="a5">
    <w:name w:val="footer"/>
    <w:basedOn w:val="a"/>
    <w:link w:val="a6"/>
    <w:uiPriority w:val="99"/>
    <w:unhideWhenUsed/>
    <w:rsid w:val="006602D6"/>
    <w:pPr>
      <w:tabs>
        <w:tab w:val="center" w:pos="4153"/>
        <w:tab w:val="right" w:pos="8306"/>
      </w:tabs>
      <w:snapToGrid w:val="0"/>
    </w:pPr>
    <w:rPr>
      <w:sz w:val="20"/>
      <w:szCs w:val="20"/>
    </w:rPr>
  </w:style>
  <w:style w:type="character" w:customStyle="1" w:styleId="a6">
    <w:name w:val="頁尾 字元"/>
    <w:basedOn w:val="a0"/>
    <w:link w:val="a5"/>
    <w:uiPriority w:val="99"/>
    <w:rsid w:val="006602D6"/>
    <w:rPr>
      <w:sz w:val="20"/>
      <w:szCs w:val="20"/>
    </w:rPr>
  </w:style>
  <w:style w:type="paragraph" w:styleId="a7">
    <w:name w:val="List Paragraph"/>
    <w:basedOn w:val="a"/>
    <w:uiPriority w:val="34"/>
    <w:qFormat/>
    <w:rsid w:val="006602D6"/>
    <w:pPr>
      <w:ind w:leftChars="200" w:left="480"/>
    </w:pPr>
    <w:rPr>
      <w:rFonts w:ascii="Calibri" w:eastAsia="新細明體" w:hAnsi="Calibri" w:cs="Times New Roman"/>
    </w:rPr>
  </w:style>
  <w:style w:type="character" w:styleId="a8">
    <w:name w:val="Hyperlink"/>
    <w:uiPriority w:val="99"/>
    <w:unhideWhenUsed/>
    <w:rsid w:val="00660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gov.taipei/News_Content.aspx?n=0F560782595DACFC&amp;s=2E72C656AABD08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gov.taipei/News_Content.aspx?n=CF964BE841683164&amp;sms=69B4E6B26379EE4E&amp;s=C2BF72C8D689E24E&amp;ccms_cs=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AB41-EDDC-43A9-8381-4305467A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2021-02-20T05:01:00Z</dcterms:created>
  <dcterms:modified xsi:type="dcterms:W3CDTF">2021-02-20T06:49:00Z</dcterms:modified>
</cp:coreProperties>
</file>