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12" w:rsidRPr="00F00630" w:rsidRDefault="00690D12" w:rsidP="003442A6">
      <w:pPr>
        <w:jc w:val="center"/>
        <w:rPr>
          <w:rFonts w:eastAsia="標楷體" w:cs="Calibri"/>
          <w:b/>
          <w:sz w:val="28"/>
          <w:szCs w:val="28"/>
          <w:lang w:eastAsia="zh-TW"/>
        </w:rPr>
      </w:pPr>
      <w:r>
        <w:rPr>
          <w:rFonts w:eastAsia="標楷體" w:cs="Calibri"/>
          <w:b/>
          <w:sz w:val="28"/>
          <w:szCs w:val="28"/>
          <w:lang w:eastAsia="zh-TW"/>
        </w:rPr>
        <w:t>2013</w:t>
      </w:r>
      <w:r>
        <w:rPr>
          <w:rFonts w:eastAsia="標楷體" w:cs="Calibri" w:hint="eastAsia"/>
          <w:b/>
          <w:sz w:val="28"/>
          <w:szCs w:val="28"/>
          <w:lang w:eastAsia="zh-TW"/>
        </w:rPr>
        <w:t>年第</w:t>
      </w:r>
      <w:r>
        <w:rPr>
          <w:rFonts w:eastAsia="標楷體" w:cs="Calibri"/>
          <w:b/>
          <w:sz w:val="28"/>
          <w:szCs w:val="28"/>
          <w:lang w:eastAsia="zh-TW"/>
        </w:rPr>
        <w:t>18</w:t>
      </w:r>
      <w:r>
        <w:rPr>
          <w:rFonts w:eastAsia="標楷體" w:cs="Calibri" w:hint="eastAsia"/>
          <w:b/>
          <w:sz w:val="28"/>
          <w:szCs w:val="28"/>
          <w:lang w:eastAsia="zh-TW"/>
        </w:rPr>
        <w:t>屆亞洲射箭錦標賽賽程表</w:t>
      </w:r>
      <w:r>
        <w:rPr>
          <w:rFonts w:eastAsia="標楷體" w:cs="Calibri"/>
          <w:b/>
          <w:sz w:val="28"/>
          <w:szCs w:val="28"/>
          <w:lang w:eastAsia="zh-TW"/>
        </w:rPr>
        <w:t>(10/14</w:t>
      </w:r>
      <w:r>
        <w:rPr>
          <w:rFonts w:eastAsia="標楷體" w:cs="Calibri" w:hint="eastAsia"/>
          <w:b/>
          <w:sz w:val="28"/>
          <w:szCs w:val="28"/>
          <w:lang w:eastAsia="zh-TW"/>
        </w:rPr>
        <w:t>版</w:t>
      </w:r>
      <w:r>
        <w:rPr>
          <w:rFonts w:eastAsia="標楷體" w:cs="Calibri"/>
          <w:b/>
          <w:sz w:val="28"/>
          <w:szCs w:val="28"/>
          <w:lang w:eastAsia="zh-TW"/>
        </w:rPr>
        <w:t>)</w:t>
      </w:r>
      <w:bookmarkStart w:id="0" w:name="_GoBack"/>
      <w:bookmarkEnd w:id="0"/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01"/>
        <w:gridCol w:w="8739"/>
      </w:tblGrid>
      <w:tr w:rsidR="00690D12" w:rsidRPr="00DB16B4" w:rsidTr="00FD4338">
        <w:trPr>
          <w:trHeight w:val="615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690D12" w:rsidRPr="00DB16B4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Date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8739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690D12" w:rsidRPr="00DB16B4" w:rsidRDefault="00690D12" w:rsidP="00952961">
            <w:pPr>
              <w:rPr>
                <w:rFonts w:eastAsia="標楷體" w:cs="Calibri"/>
                <w:sz w:val="24"/>
                <w:szCs w:val="24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Event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競賽項目</w:t>
            </w:r>
          </w:p>
        </w:tc>
      </w:tr>
      <w:tr w:rsidR="00690D12" w:rsidRPr="00DB16B4" w:rsidTr="00FD4338">
        <w:trPr>
          <w:trHeight w:val="1148"/>
        </w:trPr>
        <w:tc>
          <w:tcPr>
            <w:tcW w:w="1701" w:type="dxa"/>
            <w:noWrap/>
            <w:vAlign w:val="center"/>
          </w:tcPr>
          <w:p w:rsidR="00690D12" w:rsidRPr="00DB16B4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27th October</w:t>
            </w:r>
          </w:p>
          <w:p w:rsidR="00690D12" w:rsidRPr="00DB16B4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Sunday</w:t>
            </w:r>
          </w:p>
        </w:tc>
        <w:tc>
          <w:tcPr>
            <w:tcW w:w="8739" w:type="dxa"/>
            <w:vAlign w:val="center"/>
          </w:tcPr>
          <w:p w:rsidR="00690D12" w:rsidRPr="00DB16B4" w:rsidRDefault="00690D12" w:rsidP="007D7F99">
            <w:pPr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Team Registration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隊伍報到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 w:rsidRPr="00DB16B4">
              <w:rPr>
                <w:rFonts w:eastAsia="標楷體" w:cs="Calibri"/>
                <w:sz w:val="24"/>
                <w:szCs w:val="24"/>
              </w:rPr>
              <w:t>09:00-1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6</w:t>
            </w:r>
            <w:r w:rsidRPr="00DB16B4">
              <w:rPr>
                <w:rFonts w:eastAsia="標楷體" w:cs="Calibri"/>
                <w:sz w:val="24"/>
                <w:szCs w:val="24"/>
              </w:rPr>
              <w:t>:00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 w:rsidRPr="00DB16B4">
              <w:rPr>
                <w:rFonts w:eastAsia="標楷體" w:cs="Calibri"/>
                <w:sz w:val="24"/>
                <w:szCs w:val="24"/>
              </w:rPr>
              <w:t>Practice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賽前練習</w:t>
            </w:r>
          </w:p>
        </w:tc>
      </w:tr>
      <w:tr w:rsidR="00690D12" w:rsidRPr="00DB16B4" w:rsidTr="00FD4338">
        <w:trPr>
          <w:trHeight w:val="1199"/>
        </w:trPr>
        <w:tc>
          <w:tcPr>
            <w:tcW w:w="1701" w:type="dxa"/>
            <w:noWrap/>
            <w:vAlign w:val="center"/>
          </w:tcPr>
          <w:p w:rsidR="00690D12" w:rsidRPr="00DB16B4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28th October</w:t>
            </w:r>
          </w:p>
          <w:p w:rsidR="00690D12" w:rsidRPr="00DB16B4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Monday</w:t>
            </w:r>
          </w:p>
        </w:tc>
        <w:tc>
          <w:tcPr>
            <w:tcW w:w="8739" w:type="dxa"/>
            <w:noWrap/>
            <w:vAlign w:val="center"/>
          </w:tcPr>
          <w:p w:rsidR="00690D12" w:rsidRPr="00DB16B4" w:rsidRDefault="00690D12" w:rsidP="00323340">
            <w:pPr>
              <w:rPr>
                <w:rFonts w:eastAsia="標楷體" w:cs="Calibri"/>
                <w:sz w:val="24"/>
                <w:szCs w:val="24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Team Registration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隊伍報到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 w:rsidRPr="00DB16B4">
              <w:rPr>
                <w:rFonts w:eastAsia="標楷體" w:cs="Calibri"/>
                <w:sz w:val="24"/>
                <w:szCs w:val="24"/>
              </w:rPr>
              <w:t>09:00-1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6</w:t>
            </w:r>
            <w:r w:rsidRPr="00DB16B4">
              <w:rPr>
                <w:rFonts w:eastAsia="標楷體" w:cs="Calibri"/>
                <w:sz w:val="24"/>
                <w:szCs w:val="24"/>
              </w:rPr>
              <w:t>:00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 w:rsidRPr="00DB16B4">
              <w:rPr>
                <w:rFonts w:eastAsia="標楷體" w:cs="Calibri"/>
                <w:sz w:val="24"/>
                <w:szCs w:val="24"/>
              </w:rPr>
              <w:t>Practice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賽前練習</w:t>
            </w:r>
          </w:p>
        </w:tc>
      </w:tr>
      <w:tr w:rsidR="00690D12" w:rsidRPr="00DB16B4" w:rsidTr="00FD4338">
        <w:trPr>
          <w:trHeight w:val="1746"/>
        </w:trPr>
        <w:tc>
          <w:tcPr>
            <w:tcW w:w="1701" w:type="dxa"/>
            <w:noWrap/>
            <w:vAlign w:val="center"/>
          </w:tcPr>
          <w:p w:rsidR="00690D12" w:rsidRPr="00DB16B4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29th October</w:t>
            </w:r>
          </w:p>
          <w:p w:rsidR="00690D12" w:rsidRPr="00DB16B4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Tuesday</w:t>
            </w:r>
          </w:p>
        </w:tc>
        <w:tc>
          <w:tcPr>
            <w:tcW w:w="8739" w:type="dxa"/>
            <w:noWrap/>
            <w:vAlign w:val="center"/>
          </w:tcPr>
          <w:p w:rsidR="00690D12" w:rsidRPr="00DB16B4" w:rsidRDefault="00690D12" w:rsidP="00323340">
            <w:pPr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1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0:00</w:t>
            </w:r>
            <w:r w:rsidRPr="00DB16B4">
              <w:rPr>
                <w:rFonts w:eastAsia="標楷體" w:cs="Calibri"/>
                <w:sz w:val="24"/>
                <w:szCs w:val="24"/>
              </w:rPr>
              <w:t xml:space="preserve"> Team Captain's Meeting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領隊會議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(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田徑場會議室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) </w:t>
            </w:r>
          </w:p>
          <w:p w:rsidR="00690D12" w:rsidRPr="00DB16B4" w:rsidRDefault="00690D12" w:rsidP="007D7F99">
            <w:pPr>
              <w:ind w:left="1481" w:hangingChars="617" w:hanging="1481"/>
              <w:rPr>
                <w:rFonts w:eastAsia="標楷體" w:cs="Calibri"/>
                <w:sz w:val="24"/>
                <w:szCs w:val="24"/>
              </w:rPr>
            </w:pPr>
            <w:r>
              <w:rPr>
                <w:rFonts w:eastAsia="標楷體" w:cs="Calibri"/>
                <w:sz w:val="24"/>
                <w:szCs w:val="24"/>
                <w:lang w:eastAsia="zh-TW"/>
              </w:rPr>
              <w:t>09</w:t>
            </w:r>
            <w:r w:rsidRPr="00DB16B4">
              <w:rPr>
                <w:rFonts w:eastAsia="標楷體" w:cs="Calibri"/>
                <w:sz w:val="24"/>
                <w:szCs w:val="24"/>
              </w:rPr>
              <w:t>:00-16:00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 w:rsidRPr="00DB16B4">
              <w:rPr>
                <w:rFonts w:eastAsia="標楷體" w:cs="Calibri"/>
                <w:sz w:val="24"/>
                <w:szCs w:val="24"/>
              </w:rPr>
              <w:t xml:space="preserve">Official Practice 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&amp; </w:t>
            </w:r>
            <w:r w:rsidRPr="00DB16B4">
              <w:rPr>
                <w:rFonts w:eastAsia="標楷體" w:cs="Calibri"/>
                <w:sz w:val="24"/>
                <w:szCs w:val="24"/>
              </w:rPr>
              <w:t>Equipment Inspection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公開練習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/</w:t>
            </w:r>
            <w:proofErr w:type="gramStart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弓具檢查</w:t>
            </w:r>
            <w:proofErr w:type="gramEnd"/>
          </w:p>
          <w:p w:rsidR="00690D12" w:rsidRPr="00DB16B4" w:rsidRDefault="00690D12" w:rsidP="007D7F99">
            <w:pPr>
              <w:rPr>
                <w:rFonts w:eastAsia="標楷體" w:cs="Calibri"/>
                <w:sz w:val="24"/>
                <w:szCs w:val="24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17:00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 w:rsidRPr="00DB16B4">
              <w:rPr>
                <w:rFonts w:eastAsia="標楷體" w:cs="Calibri"/>
                <w:sz w:val="24"/>
                <w:szCs w:val="24"/>
              </w:rPr>
              <w:t>Opening Ceremony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開幕典禮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(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王朝飯店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2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樓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-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國際大會堂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)</w:t>
            </w:r>
          </w:p>
        </w:tc>
      </w:tr>
      <w:tr w:rsidR="00690D12" w:rsidRPr="00DB16B4" w:rsidTr="00FD4338">
        <w:trPr>
          <w:trHeight w:val="1241"/>
        </w:trPr>
        <w:tc>
          <w:tcPr>
            <w:tcW w:w="1701" w:type="dxa"/>
            <w:noWrap/>
            <w:vAlign w:val="center"/>
          </w:tcPr>
          <w:p w:rsidR="00690D12" w:rsidRPr="00DB16B4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30th October</w:t>
            </w:r>
          </w:p>
          <w:p w:rsidR="00690D12" w:rsidRPr="00DB16B4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Wednesday</w:t>
            </w:r>
          </w:p>
        </w:tc>
        <w:tc>
          <w:tcPr>
            <w:tcW w:w="8739" w:type="dxa"/>
            <w:vAlign w:val="center"/>
          </w:tcPr>
          <w:p w:rsidR="00690D12" w:rsidRPr="00DB16B4" w:rsidRDefault="00690D12" w:rsidP="00323340">
            <w:pPr>
              <w:rPr>
                <w:rFonts w:eastAsia="標楷體" w:cs="Calibri"/>
                <w:sz w:val="24"/>
                <w:szCs w:val="24"/>
              </w:rPr>
            </w:pPr>
            <w:r>
              <w:rPr>
                <w:rFonts w:eastAsia="標楷體" w:cs="Calibri"/>
                <w:sz w:val="24"/>
                <w:szCs w:val="24"/>
              </w:rPr>
              <w:t>09: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3</w:t>
            </w:r>
            <w:r w:rsidRPr="00DB16B4">
              <w:rPr>
                <w:rFonts w:eastAsia="標楷體" w:cs="Calibri"/>
                <w:sz w:val="24"/>
                <w:szCs w:val="24"/>
              </w:rPr>
              <w:t xml:space="preserve">0-12:00 </w:t>
            </w:r>
            <w:proofErr w:type="spellStart"/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Recurve</w:t>
            </w:r>
            <w:proofErr w:type="spellEnd"/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 w:rsidRPr="00DB16B4">
              <w:rPr>
                <w:rFonts w:eastAsia="標楷體" w:cs="Calibri"/>
                <w:sz w:val="24"/>
                <w:szCs w:val="24"/>
              </w:rPr>
              <w:t>Ranking Round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反曲弓資格賽</w:t>
            </w:r>
          </w:p>
          <w:p w:rsidR="00690D12" w:rsidRPr="00DB16B4" w:rsidRDefault="00690D12" w:rsidP="0077653F">
            <w:pPr>
              <w:ind w:left="1481" w:hangingChars="617" w:hanging="1481"/>
              <w:rPr>
                <w:rFonts w:eastAsia="標楷體" w:cs="Calibri"/>
                <w:sz w:val="24"/>
                <w:szCs w:val="24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1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4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:00</w:t>
            </w:r>
            <w:proofErr w:type="gramStart"/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—</w:t>
            </w:r>
            <w:proofErr w:type="gramEnd"/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1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7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:00 Compound &amp; CQT Ranking Round </w:t>
            </w:r>
            <w:r w:rsidRPr="00DB16B4">
              <w:rPr>
                <w:rFonts w:eastAsia="標楷體" w:cs="Calibri"/>
                <w:sz w:val="24"/>
                <w:szCs w:val="24"/>
              </w:rPr>
              <w:t xml:space="preserve">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複合</w:t>
            </w:r>
            <w:proofErr w:type="gramStart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弓</w:t>
            </w:r>
            <w:proofErr w:type="gramEnd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資格賽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&amp;</w:t>
            </w:r>
            <w:proofErr w:type="gramStart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青奧亞洲</w:t>
            </w:r>
            <w:proofErr w:type="gramEnd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資格賽</w:t>
            </w:r>
          </w:p>
        </w:tc>
      </w:tr>
      <w:tr w:rsidR="00690D12" w:rsidRPr="00DB16B4" w:rsidTr="00FD4338">
        <w:trPr>
          <w:trHeight w:val="1465"/>
        </w:trPr>
        <w:tc>
          <w:tcPr>
            <w:tcW w:w="1701" w:type="dxa"/>
            <w:noWrap/>
            <w:vAlign w:val="center"/>
          </w:tcPr>
          <w:p w:rsidR="00690D12" w:rsidRPr="00DB16B4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31st October</w:t>
            </w:r>
          </w:p>
          <w:p w:rsidR="00690D12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Thursday</w:t>
            </w:r>
          </w:p>
          <w:p w:rsidR="00690D12" w:rsidRPr="002D2B06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0"/>
                <w:szCs w:val="20"/>
                <w:lang w:eastAsia="zh-TW"/>
              </w:rPr>
            </w:pPr>
            <w:r w:rsidRPr="002D2B06">
              <w:rPr>
                <w:rFonts w:eastAsia="標楷體" w:cs="Calibri"/>
                <w:sz w:val="20"/>
                <w:szCs w:val="20"/>
                <w:lang w:eastAsia="zh-TW"/>
              </w:rPr>
              <w:t>(</w:t>
            </w:r>
            <w:r>
              <w:rPr>
                <w:rFonts w:eastAsia="標楷體" w:cs="Calibri" w:hint="eastAsia"/>
                <w:sz w:val="20"/>
                <w:szCs w:val="20"/>
                <w:lang w:eastAsia="zh-TW"/>
              </w:rPr>
              <w:t>決賽</w:t>
            </w:r>
            <w:r w:rsidRPr="002D2B06">
              <w:rPr>
                <w:rFonts w:eastAsia="標楷體" w:cs="Calibri"/>
                <w:sz w:val="20"/>
                <w:szCs w:val="20"/>
                <w:lang w:eastAsia="zh-TW"/>
              </w:rPr>
              <w:t>LIVE</w:t>
            </w:r>
            <w:r w:rsidRPr="002D2B06">
              <w:rPr>
                <w:rFonts w:eastAsia="標楷體" w:cs="Calibri" w:hint="eastAsia"/>
                <w:sz w:val="20"/>
                <w:szCs w:val="20"/>
                <w:lang w:eastAsia="zh-TW"/>
              </w:rPr>
              <w:t>轉播</w:t>
            </w:r>
            <w:r w:rsidRPr="002D2B06">
              <w:rPr>
                <w:rFonts w:eastAsia="標楷體" w:cs="Calibri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739" w:type="dxa"/>
            <w:vAlign w:val="center"/>
          </w:tcPr>
          <w:p w:rsidR="00690D12" w:rsidRPr="00DB16B4" w:rsidRDefault="00690D12" w:rsidP="00230DB7">
            <w:pPr>
              <w:rPr>
                <w:rFonts w:eastAsia="標楷體" w:cs="Calibri"/>
                <w:sz w:val="24"/>
                <w:szCs w:val="24"/>
                <w:lang w:eastAsia="zh-TW"/>
              </w:rPr>
            </w:pPr>
            <w:r>
              <w:rPr>
                <w:rFonts w:eastAsia="標楷體" w:cs="Calibri"/>
                <w:sz w:val="24"/>
                <w:szCs w:val="24"/>
                <w:lang w:eastAsia="zh-TW"/>
              </w:rPr>
              <w:t>08</w:t>
            </w:r>
            <w:r>
              <w:rPr>
                <w:rFonts w:eastAsia="標楷體" w:cs="Calibri"/>
                <w:sz w:val="24"/>
                <w:szCs w:val="24"/>
              </w:rPr>
              <w:t>: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45</w:t>
            </w:r>
            <w:r>
              <w:rPr>
                <w:rFonts w:eastAsia="標楷體" w:cs="Calibri"/>
                <w:sz w:val="24"/>
                <w:szCs w:val="24"/>
              </w:rPr>
              <w:t>-1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0</w:t>
            </w:r>
            <w:r>
              <w:rPr>
                <w:rFonts w:eastAsia="標楷體" w:cs="Calibri"/>
                <w:sz w:val="24"/>
                <w:szCs w:val="24"/>
              </w:rPr>
              <w:t>: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5</w:t>
            </w:r>
            <w:r>
              <w:rPr>
                <w:rFonts w:eastAsia="標楷體" w:cs="Calibri"/>
                <w:sz w:val="24"/>
                <w:szCs w:val="24"/>
              </w:rPr>
              <w:t xml:space="preserve">0 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Compound Team</w:t>
            </w:r>
            <w:r w:rsidRPr="00DB16B4">
              <w:rPr>
                <w:rFonts w:eastAsia="標楷體" w:cs="Calibri"/>
                <w:sz w:val="24"/>
                <w:szCs w:val="24"/>
              </w:rPr>
              <w:t xml:space="preserve"> Eliminations to Finials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複合</w:t>
            </w:r>
            <w:proofErr w:type="gramStart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弓</w:t>
            </w:r>
            <w:proofErr w:type="gramEnd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團體淘汰賽至獎牌賽</w:t>
            </w:r>
          </w:p>
          <w:p w:rsidR="00690D12" w:rsidRDefault="00690D12" w:rsidP="00952961">
            <w:pPr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1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1:00</w:t>
            </w:r>
            <w:proofErr w:type="gramStart"/>
            <w:r>
              <w:rPr>
                <w:rFonts w:eastAsia="標楷體" w:cs="Calibri"/>
                <w:sz w:val="24"/>
                <w:szCs w:val="24"/>
                <w:lang w:eastAsia="zh-TW"/>
              </w:rPr>
              <w:t>—</w:t>
            </w:r>
            <w:proofErr w:type="gramEnd"/>
            <w:r>
              <w:rPr>
                <w:rFonts w:eastAsia="標楷體" w:cs="Calibri"/>
                <w:sz w:val="24"/>
                <w:szCs w:val="24"/>
                <w:lang w:eastAsia="zh-TW"/>
              </w:rPr>
              <w:t>12:5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0 </w:t>
            </w:r>
            <w:r w:rsidRPr="00DB16B4">
              <w:rPr>
                <w:rFonts w:eastAsia="標楷體" w:cs="Calibri"/>
                <w:sz w:val="24"/>
                <w:szCs w:val="24"/>
              </w:rPr>
              <w:t xml:space="preserve"> 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CQT</w:t>
            </w:r>
            <w:r w:rsidRPr="00DB16B4">
              <w:rPr>
                <w:rFonts w:eastAsia="標楷體" w:cs="Calibri"/>
                <w:sz w:val="24"/>
                <w:szCs w:val="24"/>
              </w:rPr>
              <w:t xml:space="preserve"> 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Eliminations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 to Finials </w:t>
            </w:r>
            <w:proofErr w:type="gramStart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青奧資格</w:t>
            </w:r>
            <w:proofErr w:type="gramEnd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賽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-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個人淘汰賽至決</w:t>
            </w:r>
            <w:r w:rsidRPr="00DB16B4">
              <w:rPr>
                <w:rFonts w:eastAsia="標楷體" w:cs="Calibri" w:hint="eastAsia"/>
                <w:sz w:val="24"/>
                <w:szCs w:val="24"/>
                <w:lang w:eastAsia="zh-TW"/>
              </w:rPr>
              <w:t>賽</w:t>
            </w:r>
          </w:p>
          <w:p w:rsidR="00690D12" w:rsidRPr="00DB16B4" w:rsidRDefault="00690D12" w:rsidP="00952961">
            <w:pPr>
              <w:rPr>
                <w:rFonts w:eastAsia="標楷體" w:cs="Calibri"/>
                <w:sz w:val="24"/>
                <w:szCs w:val="24"/>
                <w:lang w:eastAsia="zh-TW"/>
              </w:rPr>
            </w:pPr>
            <w:r>
              <w:rPr>
                <w:rFonts w:eastAsia="標楷體" w:cs="Calibri"/>
                <w:sz w:val="24"/>
                <w:szCs w:val="24"/>
                <w:lang w:eastAsia="zh-TW"/>
              </w:rPr>
              <w:t>13:00</w:t>
            </w:r>
            <w:proofErr w:type="gramStart"/>
            <w:r>
              <w:rPr>
                <w:rFonts w:eastAsia="標楷體" w:cs="Calibri"/>
                <w:sz w:val="24"/>
                <w:szCs w:val="24"/>
                <w:lang w:eastAsia="zh-TW"/>
              </w:rPr>
              <w:t>—</w:t>
            </w:r>
            <w:proofErr w:type="gramEnd"/>
            <w:r>
              <w:rPr>
                <w:rFonts w:eastAsia="標楷體" w:cs="Calibri"/>
                <w:sz w:val="24"/>
                <w:szCs w:val="24"/>
                <w:lang w:eastAsia="zh-TW"/>
              </w:rPr>
              <w:t>17:0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0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eastAsia="標楷體" w:cs="Calibri"/>
                <w:sz w:val="24"/>
                <w:szCs w:val="24"/>
                <w:lang w:eastAsia="zh-TW"/>
              </w:rPr>
              <w:t>Recurve</w:t>
            </w:r>
            <w:proofErr w:type="spellEnd"/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Team </w:t>
            </w:r>
            <w:r w:rsidRPr="00DB16B4">
              <w:rPr>
                <w:rFonts w:eastAsia="標楷體" w:cs="Calibri"/>
                <w:sz w:val="24"/>
                <w:szCs w:val="24"/>
              </w:rPr>
              <w:t>Eliminations to Finials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反曲弓團體淘汰賽至獎牌賽</w:t>
            </w:r>
          </w:p>
          <w:p w:rsidR="00690D12" w:rsidRPr="00DB16B4" w:rsidRDefault="00690D12" w:rsidP="00952961">
            <w:pPr>
              <w:rPr>
                <w:rFonts w:eastAsia="標楷體" w:cs="Calibri"/>
                <w:sz w:val="24"/>
                <w:szCs w:val="24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17:2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0 Award Ceremony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頒獎典禮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690D12" w:rsidRPr="00DB16B4" w:rsidTr="00FD4338">
        <w:trPr>
          <w:trHeight w:val="1448"/>
        </w:trPr>
        <w:tc>
          <w:tcPr>
            <w:tcW w:w="1701" w:type="dxa"/>
            <w:noWrap/>
            <w:vAlign w:val="center"/>
          </w:tcPr>
          <w:p w:rsidR="00690D12" w:rsidRPr="00DB16B4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1st November</w:t>
            </w:r>
          </w:p>
          <w:p w:rsidR="00690D12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Friday</w:t>
            </w:r>
          </w:p>
          <w:p w:rsidR="00690D12" w:rsidRPr="002D2B06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0"/>
                <w:szCs w:val="20"/>
                <w:lang w:eastAsia="zh-TW"/>
              </w:rPr>
            </w:pPr>
            <w:r w:rsidRPr="002D2B06">
              <w:rPr>
                <w:rFonts w:eastAsia="標楷體" w:cs="Calibri"/>
                <w:sz w:val="20"/>
                <w:szCs w:val="20"/>
                <w:lang w:eastAsia="zh-TW"/>
              </w:rPr>
              <w:t>(</w:t>
            </w:r>
            <w:r>
              <w:rPr>
                <w:rFonts w:eastAsia="標楷體" w:cs="Calibri" w:hint="eastAsia"/>
                <w:sz w:val="20"/>
                <w:szCs w:val="20"/>
                <w:lang w:eastAsia="zh-TW"/>
              </w:rPr>
              <w:t>決賽</w:t>
            </w:r>
            <w:r w:rsidRPr="002D2B06">
              <w:rPr>
                <w:rFonts w:eastAsia="標楷體" w:cs="Calibri"/>
                <w:sz w:val="20"/>
                <w:szCs w:val="20"/>
                <w:lang w:eastAsia="zh-TW"/>
              </w:rPr>
              <w:t>LIVE</w:t>
            </w:r>
            <w:r w:rsidRPr="002D2B06">
              <w:rPr>
                <w:rFonts w:eastAsia="標楷體" w:cs="Calibri" w:hint="eastAsia"/>
                <w:sz w:val="20"/>
                <w:szCs w:val="20"/>
                <w:lang w:eastAsia="zh-TW"/>
              </w:rPr>
              <w:t>轉播</w:t>
            </w:r>
            <w:r w:rsidRPr="002D2B06">
              <w:rPr>
                <w:rFonts w:eastAsia="標楷體" w:cs="Calibri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739" w:type="dxa"/>
            <w:vAlign w:val="center"/>
          </w:tcPr>
          <w:p w:rsidR="00690D12" w:rsidRDefault="00690D12" w:rsidP="00230DB7">
            <w:pPr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0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8</w:t>
            </w:r>
            <w:r>
              <w:rPr>
                <w:rFonts w:eastAsia="標楷體" w:cs="Calibri"/>
                <w:sz w:val="24"/>
                <w:szCs w:val="24"/>
              </w:rPr>
              <w:t>: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3</w:t>
            </w:r>
            <w:r w:rsidRPr="00DB16B4">
              <w:rPr>
                <w:rFonts w:eastAsia="標楷體" w:cs="Calibri"/>
                <w:sz w:val="24"/>
                <w:szCs w:val="24"/>
              </w:rPr>
              <w:t>0-1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1</w:t>
            </w:r>
            <w:r>
              <w:rPr>
                <w:rFonts w:eastAsia="標楷體" w:cs="Calibri"/>
                <w:sz w:val="24"/>
                <w:szCs w:val="24"/>
              </w:rPr>
              <w:t>: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3</w:t>
            </w:r>
            <w:r w:rsidRPr="00DB16B4">
              <w:rPr>
                <w:rFonts w:eastAsia="標楷體" w:cs="Calibri"/>
                <w:sz w:val="24"/>
                <w:szCs w:val="24"/>
              </w:rPr>
              <w:t xml:space="preserve">0 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Compound 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Individual Elimination to 1/2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複合</w:t>
            </w:r>
            <w:proofErr w:type="gramStart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弓</w:t>
            </w:r>
            <w:proofErr w:type="gramEnd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個人淘汰至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1/2</w:t>
            </w:r>
          </w:p>
          <w:p w:rsidR="00690D12" w:rsidRPr="00DB16B4" w:rsidRDefault="00690D12" w:rsidP="00230DB7">
            <w:pPr>
              <w:rPr>
                <w:rFonts w:eastAsia="標楷體" w:cs="Calibri"/>
                <w:sz w:val="24"/>
                <w:szCs w:val="24"/>
              </w:rPr>
            </w:pP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13:00-14:40 Compound Mixed Team to 1/2 </w:t>
            </w:r>
            <w:proofErr w:type="gramStart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複合弓混雙</w:t>
            </w:r>
            <w:proofErr w:type="gramEnd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團體至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1/2</w:t>
            </w:r>
          </w:p>
          <w:p w:rsidR="00690D12" w:rsidRPr="00DB16B4" w:rsidRDefault="00690D12" w:rsidP="00230DB7">
            <w:pPr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1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5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:00</w:t>
            </w:r>
            <w:proofErr w:type="gramStart"/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—</w:t>
            </w:r>
            <w:proofErr w:type="gramEnd"/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17:00 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Compound </w:t>
            </w:r>
            <w:r w:rsidRPr="00DB16B4">
              <w:rPr>
                <w:rFonts w:eastAsia="標楷體" w:cs="Calibri"/>
                <w:sz w:val="24"/>
                <w:szCs w:val="24"/>
              </w:rPr>
              <w:t>Mixed Team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&amp; Individual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 Finials </w:t>
            </w:r>
            <w:proofErr w:type="gramStart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複合弓</w:t>
            </w:r>
            <w:r w:rsidRPr="00DB16B4">
              <w:rPr>
                <w:rFonts w:eastAsia="標楷體" w:cs="Calibri" w:hint="eastAsia"/>
                <w:sz w:val="24"/>
                <w:szCs w:val="24"/>
                <w:lang w:eastAsia="zh-TW"/>
              </w:rPr>
              <w:t>混雙</w:t>
            </w:r>
            <w:proofErr w:type="gramEnd"/>
            <w:r>
              <w:rPr>
                <w:rFonts w:eastAsia="標楷體" w:cs="Calibri"/>
                <w:sz w:val="24"/>
                <w:szCs w:val="24"/>
                <w:lang w:eastAsia="zh-TW"/>
              </w:rPr>
              <w:t>/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個人</w:t>
            </w:r>
            <w:r w:rsidRPr="00DB16B4">
              <w:rPr>
                <w:rFonts w:eastAsia="標楷體" w:cs="Calibri" w:hint="eastAsia"/>
                <w:sz w:val="24"/>
                <w:szCs w:val="24"/>
                <w:lang w:eastAsia="zh-TW"/>
              </w:rPr>
              <w:t>獎牌賽</w:t>
            </w:r>
          </w:p>
          <w:p w:rsidR="00690D12" w:rsidRPr="00DB16B4" w:rsidRDefault="00690D12" w:rsidP="00952961">
            <w:pPr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17:20 Aw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ard Ceremony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頒獎典禮</w:t>
            </w:r>
          </w:p>
        </w:tc>
      </w:tr>
      <w:tr w:rsidR="00690D12" w:rsidRPr="00DB16B4" w:rsidTr="00FD4338">
        <w:trPr>
          <w:trHeight w:val="1467"/>
        </w:trPr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690D12" w:rsidRPr="00DB16B4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</w:rPr>
              <w:t>2nd November</w:t>
            </w:r>
          </w:p>
          <w:p w:rsidR="00690D12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Saturday</w:t>
            </w:r>
          </w:p>
          <w:p w:rsidR="00690D12" w:rsidRPr="002D2B06" w:rsidRDefault="00690D12" w:rsidP="00D7554B">
            <w:pPr>
              <w:spacing w:line="240" w:lineRule="atLeast"/>
              <w:jc w:val="center"/>
              <w:rPr>
                <w:rFonts w:eastAsia="標楷體" w:cs="Calibri"/>
                <w:sz w:val="20"/>
                <w:szCs w:val="20"/>
                <w:lang w:eastAsia="zh-TW"/>
              </w:rPr>
            </w:pPr>
            <w:r w:rsidRPr="002D2B06">
              <w:rPr>
                <w:rFonts w:eastAsia="標楷體" w:cs="Calibri"/>
                <w:sz w:val="20"/>
                <w:szCs w:val="20"/>
                <w:lang w:eastAsia="zh-TW"/>
              </w:rPr>
              <w:t>(</w:t>
            </w:r>
            <w:r>
              <w:rPr>
                <w:rFonts w:eastAsia="標楷體" w:cs="Calibri" w:hint="eastAsia"/>
                <w:sz w:val="20"/>
                <w:szCs w:val="20"/>
                <w:lang w:eastAsia="zh-TW"/>
              </w:rPr>
              <w:t>決賽</w:t>
            </w:r>
            <w:r w:rsidRPr="002D2B06">
              <w:rPr>
                <w:rFonts w:eastAsia="標楷體" w:cs="Calibri"/>
                <w:sz w:val="20"/>
                <w:szCs w:val="20"/>
                <w:lang w:eastAsia="zh-TW"/>
              </w:rPr>
              <w:t>LIVE</w:t>
            </w:r>
            <w:r w:rsidRPr="002D2B06">
              <w:rPr>
                <w:rFonts w:eastAsia="標楷體" w:cs="Calibri" w:hint="eastAsia"/>
                <w:sz w:val="20"/>
                <w:szCs w:val="20"/>
                <w:lang w:eastAsia="zh-TW"/>
              </w:rPr>
              <w:t>轉播</w:t>
            </w:r>
            <w:r w:rsidRPr="002D2B06">
              <w:rPr>
                <w:rFonts w:eastAsia="標楷體" w:cs="Calibri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739" w:type="dxa"/>
            <w:tcBorders>
              <w:bottom w:val="single" w:sz="4" w:space="0" w:color="auto"/>
            </w:tcBorders>
            <w:vAlign w:val="center"/>
          </w:tcPr>
          <w:p w:rsidR="00690D12" w:rsidRPr="00DB16B4" w:rsidRDefault="00690D12" w:rsidP="007D7F99">
            <w:pPr>
              <w:rPr>
                <w:rFonts w:eastAsia="標楷體" w:cs="Calibri"/>
                <w:sz w:val="24"/>
                <w:szCs w:val="24"/>
                <w:lang w:eastAsia="zh-TW"/>
              </w:rPr>
            </w:pPr>
            <w:r>
              <w:rPr>
                <w:rFonts w:eastAsia="標楷體" w:cs="Calibri"/>
                <w:sz w:val="24"/>
                <w:szCs w:val="24"/>
                <w:lang w:eastAsia="zh-TW"/>
              </w:rPr>
              <w:t>09:3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0</w:t>
            </w:r>
            <w:proofErr w:type="gramStart"/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—</w:t>
            </w:r>
            <w:proofErr w:type="gramEnd"/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1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1:3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0 </w:t>
            </w:r>
            <w:proofErr w:type="spellStart"/>
            <w:r>
              <w:rPr>
                <w:rFonts w:eastAsia="標楷體" w:cs="Calibri"/>
                <w:sz w:val="24"/>
                <w:szCs w:val="24"/>
                <w:lang w:eastAsia="zh-TW"/>
              </w:rPr>
              <w:t>Recurve</w:t>
            </w:r>
            <w:proofErr w:type="spellEnd"/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Individual Elimination to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 1/2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反曲弓個人淘汰賽至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1/2</w:t>
            </w:r>
          </w:p>
          <w:p w:rsidR="00690D12" w:rsidRDefault="00690D12" w:rsidP="002D2B06">
            <w:pPr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13:00</w:t>
            </w:r>
            <w:proofErr w:type="gramStart"/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—</w:t>
            </w:r>
            <w:proofErr w:type="gramEnd"/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1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4:4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0 </w:t>
            </w:r>
            <w:proofErr w:type="spellStart"/>
            <w:r>
              <w:rPr>
                <w:rFonts w:eastAsia="標楷體" w:cs="Calibri"/>
                <w:sz w:val="24"/>
                <w:szCs w:val="24"/>
                <w:lang w:eastAsia="zh-TW"/>
              </w:rPr>
              <w:t>Recurve</w:t>
            </w:r>
            <w:proofErr w:type="spellEnd"/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Mixed Team Elimination to 1/2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反</w:t>
            </w:r>
            <w:proofErr w:type="gramStart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曲弓混雙</w:t>
            </w:r>
            <w:proofErr w:type="gramEnd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團體淘汰賽至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>1/2</w:t>
            </w:r>
          </w:p>
          <w:p w:rsidR="00690D12" w:rsidRDefault="00690D12" w:rsidP="002D2B06">
            <w:pPr>
              <w:rPr>
                <w:rFonts w:eastAsia="標楷體" w:cs="Calibri"/>
                <w:sz w:val="24"/>
                <w:szCs w:val="24"/>
                <w:lang w:eastAsia="zh-TW"/>
              </w:rPr>
            </w:pPr>
            <w:r>
              <w:rPr>
                <w:rFonts w:eastAsia="標楷體" w:cs="Calibri"/>
                <w:sz w:val="24"/>
                <w:szCs w:val="24"/>
                <w:lang w:eastAsia="zh-TW"/>
              </w:rPr>
              <w:t>15:00</w:t>
            </w:r>
            <w:proofErr w:type="gramStart"/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—</w:t>
            </w:r>
            <w:proofErr w:type="gramEnd"/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17:00 </w:t>
            </w:r>
            <w:proofErr w:type="spellStart"/>
            <w:r>
              <w:rPr>
                <w:rFonts w:eastAsia="標楷體" w:cs="Calibri"/>
                <w:sz w:val="24"/>
                <w:szCs w:val="24"/>
                <w:lang w:eastAsia="zh-TW"/>
              </w:rPr>
              <w:t>Recurve</w:t>
            </w:r>
            <w:proofErr w:type="spellEnd"/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</w:t>
            </w:r>
            <w:r w:rsidRPr="00DB16B4">
              <w:rPr>
                <w:rFonts w:eastAsia="標楷體" w:cs="Calibri"/>
                <w:sz w:val="24"/>
                <w:szCs w:val="24"/>
              </w:rPr>
              <w:t>Mixed Team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 &amp; Individual</w:t>
            </w: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 xml:space="preserve"> Finials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反</w:t>
            </w:r>
            <w:proofErr w:type="gramStart"/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曲弓</w:t>
            </w:r>
            <w:r w:rsidRPr="00DB16B4">
              <w:rPr>
                <w:rFonts w:eastAsia="標楷體" w:cs="Calibri" w:hint="eastAsia"/>
                <w:sz w:val="24"/>
                <w:szCs w:val="24"/>
                <w:lang w:eastAsia="zh-TW"/>
              </w:rPr>
              <w:t>混雙</w:t>
            </w:r>
            <w:proofErr w:type="gramEnd"/>
            <w:r>
              <w:rPr>
                <w:rFonts w:eastAsia="標楷體" w:cs="Calibri"/>
                <w:sz w:val="24"/>
                <w:szCs w:val="24"/>
                <w:lang w:eastAsia="zh-TW"/>
              </w:rPr>
              <w:t>/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個人</w:t>
            </w:r>
            <w:r w:rsidRPr="00DB16B4">
              <w:rPr>
                <w:rFonts w:eastAsia="標楷體" w:cs="Calibri" w:hint="eastAsia"/>
                <w:sz w:val="24"/>
                <w:szCs w:val="24"/>
                <w:lang w:eastAsia="zh-TW"/>
              </w:rPr>
              <w:t>獎牌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賽</w:t>
            </w:r>
          </w:p>
          <w:p w:rsidR="00690D12" w:rsidRPr="00DB16B4" w:rsidRDefault="00690D12" w:rsidP="002D2B06">
            <w:pPr>
              <w:rPr>
                <w:rFonts w:eastAsia="標楷體" w:cs="Calibri"/>
                <w:sz w:val="24"/>
                <w:szCs w:val="24"/>
                <w:lang w:eastAsia="zh-TW"/>
              </w:rPr>
            </w:pPr>
            <w:r w:rsidRPr="00DB16B4">
              <w:rPr>
                <w:rFonts w:eastAsia="標楷體" w:cs="Calibri"/>
                <w:sz w:val="24"/>
                <w:szCs w:val="24"/>
                <w:lang w:eastAsia="zh-TW"/>
              </w:rPr>
              <w:t>17:20 Awar</w:t>
            </w:r>
            <w:r>
              <w:rPr>
                <w:rFonts w:eastAsia="標楷體" w:cs="Calibri"/>
                <w:sz w:val="24"/>
                <w:szCs w:val="24"/>
                <w:lang w:eastAsia="zh-TW"/>
              </w:rPr>
              <w:t xml:space="preserve">d Ceremony </w:t>
            </w:r>
            <w:r>
              <w:rPr>
                <w:rFonts w:eastAsia="標楷體" w:cs="Calibri" w:hint="eastAsia"/>
                <w:sz w:val="24"/>
                <w:szCs w:val="24"/>
                <w:lang w:eastAsia="zh-TW"/>
              </w:rPr>
              <w:t>頒獎典禮</w:t>
            </w:r>
          </w:p>
        </w:tc>
      </w:tr>
    </w:tbl>
    <w:p w:rsidR="00690D12" w:rsidRPr="00F00630" w:rsidRDefault="00690D12" w:rsidP="00323340">
      <w:pPr>
        <w:rPr>
          <w:rFonts w:eastAsia="標楷體" w:cs="Calibri"/>
          <w:sz w:val="24"/>
          <w:szCs w:val="24"/>
        </w:rPr>
      </w:pPr>
    </w:p>
    <w:sectPr w:rsidR="00690D12" w:rsidRPr="00F00630" w:rsidSect="00D755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12" w:rsidRDefault="00690D12">
      <w:pPr>
        <w:spacing w:after="0" w:line="240" w:lineRule="auto"/>
      </w:pPr>
    </w:p>
  </w:endnote>
  <w:endnote w:type="continuationSeparator" w:id="0">
    <w:p w:rsidR="00690D12" w:rsidRDefault="00690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12" w:rsidRDefault="00690D12">
      <w:pPr>
        <w:spacing w:after="0" w:line="240" w:lineRule="auto"/>
      </w:pPr>
    </w:p>
  </w:footnote>
  <w:footnote w:type="continuationSeparator" w:id="0">
    <w:p w:rsidR="00690D12" w:rsidRDefault="00690D1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E0"/>
    <w:rsid w:val="0000578B"/>
    <w:rsid w:val="0004449D"/>
    <w:rsid w:val="00063EFF"/>
    <w:rsid w:val="000A22CF"/>
    <w:rsid w:val="000D0729"/>
    <w:rsid w:val="000E6289"/>
    <w:rsid w:val="0013449D"/>
    <w:rsid w:val="001B6607"/>
    <w:rsid w:val="00230DB7"/>
    <w:rsid w:val="002D2B06"/>
    <w:rsid w:val="00323340"/>
    <w:rsid w:val="003442A6"/>
    <w:rsid w:val="0036450F"/>
    <w:rsid w:val="00381F53"/>
    <w:rsid w:val="003A04FE"/>
    <w:rsid w:val="00427AD4"/>
    <w:rsid w:val="004922CB"/>
    <w:rsid w:val="004C3A32"/>
    <w:rsid w:val="004F7D84"/>
    <w:rsid w:val="00564D9B"/>
    <w:rsid w:val="0057398D"/>
    <w:rsid w:val="0058267B"/>
    <w:rsid w:val="005A4811"/>
    <w:rsid w:val="005C14E5"/>
    <w:rsid w:val="00642CF5"/>
    <w:rsid w:val="00665EE3"/>
    <w:rsid w:val="00690D12"/>
    <w:rsid w:val="006C5516"/>
    <w:rsid w:val="00720B17"/>
    <w:rsid w:val="007347FF"/>
    <w:rsid w:val="0075594E"/>
    <w:rsid w:val="00756C2C"/>
    <w:rsid w:val="007733E8"/>
    <w:rsid w:val="0077653F"/>
    <w:rsid w:val="007D5306"/>
    <w:rsid w:val="007D7F99"/>
    <w:rsid w:val="008072DA"/>
    <w:rsid w:val="00853C4D"/>
    <w:rsid w:val="0089749B"/>
    <w:rsid w:val="008A0792"/>
    <w:rsid w:val="008C5249"/>
    <w:rsid w:val="00944E4B"/>
    <w:rsid w:val="00952961"/>
    <w:rsid w:val="00970600"/>
    <w:rsid w:val="009800AD"/>
    <w:rsid w:val="00A04AA0"/>
    <w:rsid w:val="00A6471A"/>
    <w:rsid w:val="00AC6752"/>
    <w:rsid w:val="00B3612A"/>
    <w:rsid w:val="00B733E6"/>
    <w:rsid w:val="00BD7CB1"/>
    <w:rsid w:val="00CE3491"/>
    <w:rsid w:val="00D06334"/>
    <w:rsid w:val="00D12485"/>
    <w:rsid w:val="00D73F95"/>
    <w:rsid w:val="00D7554B"/>
    <w:rsid w:val="00DB16B4"/>
    <w:rsid w:val="00DC0489"/>
    <w:rsid w:val="00DD6C72"/>
    <w:rsid w:val="00E0540F"/>
    <w:rsid w:val="00E30779"/>
    <w:rsid w:val="00E5124A"/>
    <w:rsid w:val="00E63595"/>
    <w:rsid w:val="00E6438E"/>
    <w:rsid w:val="00E83AE0"/>
    <w:rsid w:val="00EA1534"/>
    <w:rsid w:val="00EB15B5"/>
    <w:rsid w:val="00EC7F37"/>
    <w:rsid w:val="00ED151A"/>
    <w:rsid w:val="00F00630"/>
    <w:rsid w:val="00F97420"/>
    <w:rsid w:val="00FA4F0D"/>
    <w:rsid w:val="00FC148B"/>
    <w:rsid w:val="00FD4338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E0"/>
    <w:pPr>
      <w:spacing w:after="200" w:line="276" w:lineRule="auto"/>
    </w:pPr>
    <w:rPr>
      <w:rFonts w:eastAsia="Malgun Gothic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2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FF2DB5"/>
    <w:rPr>
      <w:rFonts w:ascii="Calibri" w:eastAsia="Malgun Gothic" w:hAnsi="Calibri"/>
      <w:kern w:val="0"/>
      <w:sz w:val="20"/>
      <w:lang w:eastAsia="en-US"/>
    </w:rPr>
  </w:style>
  <w:style w:type="paragraph" w:styleId="a5">
    <w:name w:val="footer"/>
    <w:basedOn w:val="a"/>
    <w:link w:val="a6"/>
    <w:uiPriority w:val="99"/>
    <w:semiHidden/>
    <w:rsid w:val="00FF2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FF2DB5"/>
    <w:rPr>
      <w:rFonts w:ascii="Calibri" w:eastAsia="Malgun Gothic" w:hAnsi="Calibri"/>
      <w:kern w:val="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E0"/>
    <w:pPr>
      <w:spacing w:after="200" w:line="276" w:lineRule="auto"/>
    </w:pPr>
    <w:rPr>
      <w:rFonts w:eastAsia="Malgun Gothic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2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FF2DB5"/>
    <w:rPr>
      <w:rFonts w:ascii="Calibri" w:eastAsia="Malgun Gothic" w:hAnsi="Calibri"/>
      <w:kern w:val="0"/>
      <w:sz w:val="20"/>
      <w:lang w:eastAsia="en-US"/>
    </w:rPr>
  </w:style>
  <w:style w:type="paragraph" w:styleId="a5">
    <w:name w:val="footer"/>
    <w:basedOn w:val="a"/>
    <w:link w:val="a6"/>
    <w:uiPriority w:val="99"/>
    <w:semiHidden/>
    <w:rsid w:val="00FF2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FF2DB5"/>
    <w:rPr>
      <w:rFonts w:ascii="Calibri" w:eastAsia="Malgun Gothic" w:hAnsi="Calibri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4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2013年第18屆亞洲射箭錦標賽賽程表</dc:title>
  <dc:creator>User</dc:creator>
  <cp:lastModifiedBy>user</cp:lastModifiedBy>
  <cp:revision>2</cp:revision>
  <cp:lastPrinted>2013-08-16T09:20:00Z</cp:lastPrinted>
  <dcterms:created xsi:type="dcterms:W3CDTF">2013-10-31T02:58:00Z</dcterms:created>
  <dcterms:modified xsi:type="dcterms:W3CDTF">2013-10-31T02:58:00Z</dcterms:modified>
</cp:coreProperties>
</file>