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7D" w:rsidRDefault="00412F7D" w:rsidP="00412F7D">
      <w:pPr>
        <w:ind w:leftChars="-590" w:left="-82" w:rightChars="-437" w:right="-1049" w:hangingChars="417" w:hanging="1334"/>
        <w:jc w:val="center"/>
        <w:rPr>
          <w:rFonts w:ascii="文鼎勘亭流" w:eastAsia="文鼎勘亭流" w:hAnsiTheme="minorEastAsia"/>
          <w:sz w:val="32"/>
          <w:szCs w:val="32"/>
        </w:rPr>
      </w:pPr>
      <w:proofErr w:type="gramStart"/>
      <w:r w:rsidRPr="00412F7D">
        <w:rPr>
          <w:rFonts w:ascii="文鼎勘亭流" w:eastAsia="文鼎勘亭流" w:hint="eastAsia"/>
          <w:sz w:val="32"/>
          <w:szCs w:val="32"/>
        </w:rPr>
        <w:t>臺</w:t>
      </w:r>
      <w:proofErr w:type="gramEnd"/>
      <w:r w:rsidRPr="00412F7D">
        <w:rPr>
          <w:rFonts w:ascii="文鼎勘亭流" w:eastAsia="文鼎勘亭流" w:hint="eastAsia"/>
          <w:sz w:val="32"/>
          <w:szCs w:val="32"/>
        </w:rPr>
        <w:t>北農產運銷股份有限公司2016年「學童親子蔬果市場交易體驗活動</w:t>
      </w:r>
      <w:r w:rsidRPr="00412F7D">
        <w:rPr>
          <w:rFonts w:ascii="文鼎勘亭流" w:eastAsia="文鼎勘亭流" w:hAnsiTheme="minorEastAsia" w:hint="eastAsia"/>
          <w:sz w:val="32"/>
          <w:szCs w:val="32"/>
        </w:rPr>
        <w:t>」</w:t>
      </w:r>
    </w:p>
    <w:p w:rsidR="00412F7D" w:rsidRPr="00412F7D" w:rsidRDefault="00412F7D" w:rsidP="00412F7D">
      <w:pPr>
        <w:ind w:leftChars="-590" w:left="419" w:rightChars="-437" w:right="-1049" w:hangingChars="417" w:hanging="1835"/>
        <w:jc w:val="center"/>
        <w:rPr>
          <w:rFonts w:ascii="文鼎勘亭流" w:eastAsia="文鼎勘亭流" w:hAnsiTheme="minorEastAsia"/>
          <w:sz w:val="44"/>
          <w:szCs w:val="44"/>
        </w:rPr>
      </w:pPr>
      <w:r w:rsidRPr="00412F7D">
        <w:rPr>
          <w:rFonts w:ascii="文鼎勘亭流" w:eastAsia="文鼎勘亭流" w:hAnsiTheme="minorEastAsia" w:hint="eastAsia"/>
          <w:sz w:val="44"/>
          <w:szCs w:val="44"/>
        </w:rPr>
        <w:t>活動課程表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Spec="center" w:tblpY="190"/>
        <w:tblW w:w="8217" w:type="dxa"/>
        <w:tblLook w:val="04A0" w:firstRow="1" w:lastRow="0" w:firstColumn="1" w:lastColumn="0" w:noHBand="0" w:noVBand="1"/>
      </w:tblPr>
      <w:tblGrid>
        <w:gridCol w:w="1413"/>
        <w:gridCol w:w="1559"/>
        <w:gridCol w:w="5245"/>
      </w:tblGrid>
      <w:tr w:rsidR="00412F7D" w:rsidTr="00412F7D">
        <w:tc>
          <w:tcPr>
            <w:tcW w:w="1413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6804" w:type="dxa"/>
            <w:gridSpan w:val="2"/>
            <w:vAlign w:val="center"/>
          </w:tcPr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03608">
              <w:rPr>
                <w:rFonts w:ascii="標楷體" w:eastAsia="標楷體" w:hAnsi="標楷體" w:hint="eastAsia"/>
                <w:sz w:val="29"/>
                <w:szCs w:val="29"/>
              </w:rPr>
              <w:t>105年7月</w:t>
            </w:r>
            <w:r>
              <w:rPr>
                <w:rFonts w:ascii="標楷體" w:eastAsia="標楷體" w:hAnsi="標楷體" w:hint="eastAsia"/>
                <w:sz w:val="29"/>
                <w:szCs w:val="29"/>
              </w:rPr>
              <w:t>20日、21</w:t>
            </w:r>
            <w:r w:rsidRPr="00D03608">
              <w:rPr>
                <w:rFonts w:ascii="標楷體" w:eastAsia="標楷體" w:hAnsi="標楷體" w:hint="eastAsia"/>
                <w:sz w:val="29"/>
                <w:szCs w:val="29"/>
              </w:rPr>
              <w:t>日</w:t>
            </w:r>
            <w:r>
              <w:rPr>
                <w:rFonts w:ascii="標楷體" w:eastAsia="標楷體" w:hAnsi="標楷體" w:hint="eastAsia"/>
                <w:sz w:val="29"/>
                <w:szCs w:val="29"/>
              </w:rPr>
              <w:t>，共</w:t>
            </w:r>
            <w:r w:rsidRPr="00D03608">
              <w:rPr>
                <w:rFonts w:ascii="標楷體" w:eastAsia="標楷體" w:hAnsi="標楷體" w:hint="eastAsia"/>
                <w:sz w:val="29"/>
                <w:szCs w:val="29"/>
              </w:rPr>
              <w:t>計</w:t>
            </w:r>
            <w:r>
              <w:rPr>
                <w:rFonts w:ascii="標楷體" w:eastAsia="標楷體" w:hAnsi="標楷體" w:hint="eastAsia"/>
                <w:sz w:val="29"/>
                <w:szCs w:val="29"/>
              </w:rPr>
              <w:t>2</w:t>
            </w:r>
            <w:r w:rsidRPr="00D03608">
              <w:rPr>
                <w:rFonts w:ascii="標楷體" w:eastAsia="標楷體" w:hAnsi="標楷體" w:hint="eastAsia"/>
                <w:sz w:val="29"/>
                <w:szCs w:val="29"/>
              </w:rPr>
              <w:t>梯次。</w:t>
            </w:r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12F7D" w:rsidTr="00412F7D">
        <w:trPr>
          <w:trHeight w:val="753"/>
        </w:trPr>
        <w:tc>
          <w:tcPr>
            <w:tcW w:w="1413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節次</w:t>
            </w:r>
          </w:p>
        </w:tc>
        <w:tc>
          <w:tcPr>
            <w:tcW w:w="1559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5245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課程內容</w:t>
            </w:r>
          </w:p>
        </w:tc>
      </w:tr>
      <w:tr w:rsidR="00412F7D" w:rsidTr="00412F7D">
        <w:trPr>
          <w:trHeight w:val="1701"/>
        </w:trPr>
        <w:tc>
          <w:tcPr>
            <w:tcW w:w="1413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第一節</w:t>
            </w:r>
          </w:p>
        </w:tc>
        <w:tc>
          <w:tcPr>
            <w:tcW w:w="1559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9: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5245" w:type="dxa"/>
            <w:vAlign w:val="center"/>
          </w:tcPr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從產地到餐桌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</w:p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從蔬果一日旅程認識蔬果</w:t>
            </w:r>
          </w:p>
          <w:p w:rsidR="00412F7D" w:rsidRPr="003863CE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及學習食品安全常識</w:t>
            </w:r>
          </w:p>
        </w:tc>
      </w:tr>
      <w:tr w:rsidR="00412F7D" w:rsidTr="00412F7D">
        <w:trPr>
          <w:trHeight w:val="1701"/>
        </w:trPr>
        <w:tc>
          <w:tcPr>
            <w:tcW w:w="1413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第二節</w:t>
            </w:r>
          </w:p>
        </w:tc>
        <w:tc>
          <w:tcPr>
            <w:tcW w:w="1559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10: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5245" w:type="dxa"/>
            <w:vAlign w:val="center"/>
          </w:tcPr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食安檢測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簡易蔬果農藥檢驗操作</w:t>
            </w:r>
          </w:p>
        </w:tc>
      </w:tr>
      <w:tr w:rsidR="00412F7D" w:rsidTr="00412F7D">
        <w:trPr>
          <w:trHeight w:val="1701"/>
        </w:trPr>
        <w:tc>
          <w:tcPr>
            <w:tcW w:w="1413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第三節</w:t>
            </w:r>
          </w:p>
        </w:tc>
        <w:tc>
          <w:tcPr>
            <w:tcW w:w="1559" w:type="dxa"/>
            <w:vAlign w:val="center"/>
          </w:tcPr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10:00</w:t>
            </w:r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:30</w:t>
            </w:r>
          </w:p>
        </w:tc>
        <w:tc>
          <w:tcPr>
            <w:tcW w:w="5245" w:type="dxa"/>
            <w:vAlign w:val="center"/>
          </w:tcPr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小小拍賣員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</w:p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從蔬果拍賣實況模擬</w:t>
            </w:r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認識農產運銷體系</w:t>
            </w:r>
          </w:p>
        </w:tc>
      </w:tr>
      <w:tr w:rsidR="00412F7D" w:rsidTr="00412F7D">
        <w:trPr>
          <w:trHeight w:val="1701"/>
        </w:trPr>
        <w:tc>
          <w:tcPr>
            <w:tcW w:w="1413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第四節</w:t>
            </w:r>
          </w:p>
        </w:tc>
        <w:tc>
          <w:tcPr>
            <w:tcW w:w="1559" w:type="dxa"/>
            <w:vAlign w:val="center"/>
          </w:tcPr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0: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11: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5245" w:type="dxa"/>
            <w:vAlign w:val="center"/>
          </w:tcPr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2F9B">
              <w:rPr>
                <w:rFonts w:ascii="標楷體" w:eastAsia="標楷體" w:hAnsi="標楷體" w:hint="eastAsia"/>
                <w:sz w:val="28"/>
                <w:szCs w:val="28"/>
              </w:rPr>
              <w:t>蔬果再升級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</w:p>
          <w:p w:rsid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引導參觀農</w:t>
            </w:r>
            <w:proofErr w:type="gramStart"/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特</w:t>
            </w:r>
            <w:proofErr w:type="gramEnd"/>
            <w:r w:rsidRPr="00CD6277">
              <w:rPr>
                <w:rFonts w:ascii="標楷體" w:eastAsia="標楷體" w:hAnsi="標楷體" w:hint="eastAsia"/>
                <w:sz w:val="28"/>
                <w:szCs w:val="28"/>
              </w:rPr>
              <w:t>產品專賣店</w:t>
            </w:r>
          </w:p>
          <w:p w:rsidR="00412F7D" w:rsidRPr="00412F7D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12F7D">
              <w:rPr>
                <w:rFonts w:ascii="標楷體" w:eastAsia="標楷體" w:hAnsi="標楷體" w:hint="eastAsia"/>
                <w:sz w:val="32"/>
                <w:szCs w:val="32"/>
              </w:rPr>
              <w:t>「農的傳人」</w:t>
            </w:r>
          </w:p>
        </w:tc>
      </w:tr>
      <w:tr w:rsidR="00412F7D" w:rsidTr="00412F7D">
        <w:trPr>
          <w:trHeight w:val="1088"/>
        </w:trPr>
        <w:tc>
          <w:tcPr>
            <w:tcW w:w="2972" w:type="dxa"/>
            <w:gridSpan w:val="2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11:30</w:t>
            </w:r>
          </w:p>
        </w:tc>
        <w:tc>
          <w:tcPr>
            <w:tcW w:w="5245" w:type="dxa"/>
            <w:vAlign w:val="center"/>
          </w:tcPr>
          <w:p w:rsidR="00412F7D" w:rsidRPr="00CD6277" w:rsidRDefault="00412F7D" w:rsidP="000B5B1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活動結束</w:t>
            </w:r>
          </w:p>
        </w:tc>
      </w:tr>
    </w:tbl>
    <w:p w:rsidR="00412F7D" w:rsidRPr="00766077" w:rsidRDefault="00412F7D" w:rsidP="00412F7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C27A6" w:rsidRDefault="006247C8"/>
    <w:sectPr w:rsidR="00FC27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勘亭流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F7D"/>
    <w:rsid w:val="000374A4"/>
    <w:rsid w:val="00063337"/>
    <w:rsid w:val="00412F7D"/>
    <w:rsid w:val="006247C8"/>
    <w:rsid w:val="00A3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7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2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7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2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4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黃思旎</cp:lastModifiedBy>
  <cp:revision>2</cp:revision>
  <cp:lastPrinted>2016-06-30T02:29:00Z</cp:lastPrinted>
  <dcterms:created xsi:type="dcterms:W3CDTF">2016-06-30T02:30:00Z</dcterms:created>
  <dcterms:modified xsi:type="dcterms:W3CDTF">2016-06-30T02:30:00Z</dcterms:modified>
</cp:coreProperties>
</file>