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63" w:rsidRPr="00664EDB" w:rsidRDefault="00A13963" w:rsidP="00A13963">
      <w:pPr>
        <w:pStyle w:val="a7"/>
        <w:spacing w:line="360" w:lineRule="auto"/>
        <w:rPr>
          <w:szCs w:val="24"/>
        </w:rPr>
      </w:pPr>
      <w:r w:rsidRPr="00A13963">
        <w:rPr>
          <w:rFonts w:hint="eastAsia"/>
          <w:szCs w:val="24"/>
          <w:bdr w:val="single" w:sz="4" w:space="0" w:color="auto"/>
        </w:rPr>
        <w:t>附件三</w:t>
      </w:r>
      <w:r w:rsidRPr="00664EDB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 xml:space="preserve">  </w:t>
      </w:r>
      <w:r w:rsidRPr="00664EDB">
        <w:rPr>
          <w:rFonts w:hint="eastAsia"/>
          <w:szCs w:val="24"/>
        </w:rPr>
        <w:t>2017</w:t>
      </w:r>
      <w:r w:rsidRPr="00664EDB">
        <w:rPr>
          <w:rFonts w:hint="eastAsia"/>
          <w:szCs w:val="24"/>
        </w:rPr>
        <w:t>全球菁英領袖營日課表</w:t>
      </w:r>
      <w:r w:rsidRPr="00664EDB">
        <w:rPr>
          <w:rFonts w:hint="eastAsia"/>
          <w:szCs w:val="24"/>
        </w:rPr>
        <w:t>(</w:t>
      </w:r>
      <w:r w:rsidRPr="00664EDB">
        <w:rPr>
          <w:rFonts w:hint="eastAsia"/>
          <w:szCs w:val="24"/>
        </w:rPr>
        <w:t>國內學生</w:t>
      </w:r>
      <w:r w:rsidRPr="00664EDB">
        <w:rPr>
          <w:rFonts w:hint="eastAsia"/>
          <w:szCs w:val="24"/>
        </w:rPr>
        <w:t>)</w:t>
      </w:r>
    </w:p>
    <w:tbl>
      <w:tblPr>
        <w:tblpPr w:leftFromText="180" w:rightFromText="180" w:tblpXSpec="center" w:tblpY="885"/>
        <w:tblW w:w="108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214"/>
        <w:gridCol w:w="2313"/>
        <w:gridCol w:w="1763"/>
        <w:gridCol w:w="1764"/>
        <w:gridCol w:w="2230"/>
        <w:gridCol w:w="1600"/>
      </w:tblGrid>
      <w:tr w:rsidR="00A13963" w:rsidRPr="00664EDB" w:rsidTr="00BB05A8">
        <w:trPr>
          <w:trHeight w:val="856"/>
        </w:trPr>
        <w:tc>
          <w:tcPr>
            <w:tcW w:w="12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231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AEEF3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星期一</w:t>
            </w:r>
          </w:p>
        </w:tc>
        <w:tc>
          <w:tcPr>
            <w:tcW w:w="1763" w:type="dxa"/>
            <w:tcBorders>
              <w:bottom w:val="single" w:sz="12" w:space="0" w:color="000000"/>
            </w:tcBorders>
            <w:shd w:val="clear" w:color="auto" w:fill="DAEEF3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星期二</w:t>
            </w:r>
          </w:p>
        </w:tc>
        <w:tc>
          <w:tcPr>
            <w:tcW w:w="1764" w:type="dxa"/>
            <w:tcBorders>
              <w:bottom w:val="single" w:sz="12" w:space="0" w:color="000000"/>
            </w:tcBorders>
            <w:shd w:val="clear" w:color="auto" w:fill="DAEEF3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星期三</w:t>
            </w:r>
          </w:p>
        </w:tc>
        <w:tc>
          <w:tcPr>
            <w:tcW w:w="2230" w:type="dxa"/>
            <w:tcBorders>
              <w:bottom w:val="single" w:sz="12" w:space="0" w:color="000000"/>
            </w:tcBorders>
            <w:shd w:val="clear" w:color="auto" w:fill="DAEEF3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星期四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  <w:shd w:val="clear" w:color="auto" w:fill="DAEEF3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星期五</w:t>
            </w:r>
          </w:p>
        </w:tc>
      </w:tr>
      <w:tr w:rsidR="00A13963" w:rsidRPr="00664EDB" w:rsidTr="00BB05A8">
        <w:trPr>
          <w:trHeight w:val="856"/>
        </w:trPr>
        <w:tc>
          <w:tcPr>
            <w:tcW w:w="12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早自習</w:t>
            </w:r>
          </w:p>
        </w:tc>
        <w:tc>
          <w:tcPr>
            <w:tcW w:w="176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早自習</w:t>
            </w:r>
          </w:p>
        </w:tc>
        <w:tc>
          <w:tcPr>
            <w:tcW w:w="17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早自習</w:t>
            </w:r>
          </w:p>
        </w:tc>
        <w:tc>
          <w:tcPr>
            <w:tcW w:w="22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早自習</w:t>
            </w:r>
          </w:p>
        </w:tc>
        <w:tc>
          <w:tcPr>
            <w:tcW w:w="16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AF1DD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早自習</w:t>
            </w:r>
          </w:p>
        </w:tc>
      </w:tr>
      <w:tr w:rsidR="00A13963" w:rsidRPr="00664EDB" w:rsidTr="00BB05A8">
        <w:trPr>
          <w:trHeight w:val="973"/>
        </w:trPr>
        <w:tc>
          <w:tcPr>
            <w:tcW w:w="12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第一節</w:t>
            </w:r>
          </w:p>
        </w:tc>
        <w:tc>
          <w:tcPr>
            <w:tcW w:w="231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3D</w:t>
            </w:r>
            <w:r w:rsidRPr="00664EDB">
              <w:rPr>
                <w:rFonts w:hint="eastAsia"/>
              </w:rPr>
              <w:t>手作課程</w:t>
            </w:r>
          </w:p>
        </w:tc>
        <w:tc>
          <w:tcPr>
            <w:tcW w:w="1763" w:type="dxa"/>
            <w:vMerge w:val="restart"/>
            <w:tcBorders>
              <w:top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小小廚神</w:t>
            </w:r>
          </w:p>
        </w:tc>
        <w:tc>
          <w:tcPr>
            <w:tcW w:w="1764" w:type="dxa"/>
            <w:vMerge w:val="restart"/>
            <w:tcBorders>
              <w:top w:val="single" w:sz="12" w:space="0" w:color="000000"/>
            </w:tcBorders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  <w:r w:rsidRPr="00664EDB">
              <w:rPr>
                <w:rFonts w:hint="eastAsia"/>
                <w:b/>
              </w:rPr>
              <w:t>校外教學</w:t>
            </w:r>
          </w:p>
        </w:tc>
        <w:tc>
          <w:tcPr>
            <w:tcW w:w="2230" w:type="dxa"/>
            <w:vMerge w:val="restart"/>
            <w:tcBorders>
              <w:top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機器人課程</w:t>
            </w:r>
          </w:p>
        </w:tc>
        <w:tc>
          <w:tcPr>
            <w:tcW w:w="1600" w:type="dxa"/>
            <w:vMerge w:val="restart"/>
            <w:tcBorders>
              <w:top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領導力課程</w:t>
            </w:r>
          </w:p>
        </w:tc>
      </w:tr>
      <w:tr w:rsidR="00A13963" w:rsidRPr="00664EDB" w:rsidTr="00BB05A8">
        <w:trPr>
          <w:trHeight w:val="1135"/>
        </w:trPr>
        <w:tc>
          <w:tcPr>
            <w:tcW w:w="1214" w:type="dxa"/>
            <w:tcBorders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第二節</w:t>
            </w:r>
          </w:p>
        </w:tc>
        <w:tc>
          <w:tcPr>
            <w:tcW w:w="2313" w:type="dxa"/>
            <w:vMerge/>
            <w:tcBorders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3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4" w:type="dxa"/>
            <w:vMerge/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</w:p>
        </w:tc>
        <w:tc>
          <w:tcPr>
            <w:tcW w:w="223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</w:tr>
      <w:tr w:rsidR="00A13963" w:rsidRPr="00664EDB" w:rsidTr="00BB05A8">
        <w:trPr>
          <w:trHeight w:val="1119"/>
        </w:trPr>
        <w:tc>
          <w:tcPr>
            <w:tcW w:w="1214" w:type="dxa"/>
            <w:tcBorders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第三節</w:t>
            </w:r>
          </w:p>
        </w:tc>
        <w:tc>
          <w:tcPr>
            <w:tcW w:w="2313" w:type="dxa"/>
            <w:vMerge/>
            <w:tcBorders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3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4" w:type="dxa"/>
            <w:vMerge/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</w:p>
        </w:tc>
        <w:tc>
          <w:tcPr>
            <w:tcW w:w="223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</w:tr>
      <w:tr w:rsidR="00A13963" w:rsidRPr="00664EDB" w:rsidTr="00BB05A8">
        <w:trPr>
          <w:trHeight w:val="820"/>
        </w:trPr>
        <w:tc>
          <w:tcPr>
            <w:tcW w:w="12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第四節</w:t>
            </w:r>
          </w:p>
        </w:tc>
        <w:tc>
          <w:tcPr>
            <w:tcW w:w="231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  <w:tc>
          <w:tcPr>
            <w:tcW w:w="1763" w:type="dxa"/>
            <w:tcBorders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  <w:tc>
          <w:tcPr>
            <w:tcW w:w="1764" w:type="dxa"/>
            <w:vMerge/>
            <w:tcBorders>
              <w:bottom w:val="single" w:sz="12" w:space="0" w:color="000000"/>
            </w:tcBorders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</w:p>
        </w:tc>
        <w:tc>
          <w:tcPr>
            <w:tcW w:w="2230" w:type="dxa"/>
            <w:tcBorders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</w:tr>
      <w:tr w:rsidR="00A13963" w:rsidRPr="00664EDB" w:rsidTr="00BB05A8">
        <w:trPr>
          <w:trHeight w:val="856"/>
        </w:trPr>
        <w:tc>
          <w:tcPr>
            <w:tcW w:w="12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96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午休</w:t>
            </w:r>
            <w:r w:rsidRPr="00664EDB">
              <w:rPr>
                <w:rFonts w:hint="eastAsia"/>
              </w:rPr>
              <w:t>/</w:t>
            </w:r>
            <w:r w:rsidRPr="00664EDB">
              <w:rPr>
                <w:rFonts w:hint="eastAsia"/>
              </w:rPr>
              <w:t>午餐</w:t>
            </w:r>
          </w:p>
        </w:tc>
      </w:tr>
      <w:tr w:rsidR="00A13963" w:rsidRPr="00664EDB" w:rsidTr="00BB05A8">
        <w:trPr>
          <w:trHeight w:val="856"/>
        </w:trPr>
        <w:tc>
          <w:tcPr>
            <w:tcW w:w="12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第五節</w:t>
            </w:r>
          </w:p>
        </w:tc>
        <w:tc>
          <w:tcPr>
            <w:tcW w:w="231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分組社團</w:t>
            </w:r>
          </w:p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戶外體能課</w:t>
            </w:r>
          </w:p>
        </w:tc>
        <w:tc>
          <w:tcPr>
            <w:tcW w:w="1763" w:type="dxa"/>
            <w:vMerge w:val="restart"/>
            <w:tcBorders>
              <w:top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分組社團</w:t>
            </w:r>
          </w:p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室內藝文課</w:t>
            </w:r>
          </w:p>
        </w:tc>
        <w:tc>
          <w:tcPr>
            <w:tcW w:w="1764" w:type="dxa"/>
            <w:vMerge w:val="restart"/>
            <w:tcBorders>
              <w:top w:val="single" w:sz="12" w:space="0" w:color="000000"/>
            </w:tcBorders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  <w:r w:rsidRPr="00664EDB">
              <w:rPr>
                <w:rFonts w:hint="eastAsia"/>
                <w:b/>
              </w:rPr>
              <w:t>校外教學</w:t>
            </w:r>
          </w:p>
        </w:tc>
        <w:tc>
          <w:tcPr>
            <w:tcW w:w="2230" w:type="dxa"/>
            <w:vMerge w:val="restart"/>
            <w:tcBorders>
              <w:top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分組社團</w:t>
            </w:r>
          </w:p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戶外體能課</w:t>
            </w:r>
          </w:p>
        </w:tc>
        <w:tc>
          <w:tcPr>
            <w:tcW w:w="1600" w:type="dxa"/>
            <w:vMerge w:val="restart"/>
            <w:tcBorders>
              <w:top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分組社團</w:t>
            </w:r>
          </w:p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室內藝文課</w:t>
            </w:r>
          </w:p>
        </w:tc>
      </w:tr>
      <w:tr w:rsidR="00A13963" w:rsidRPr="00664EDB" w:rsidTr="00BB05A8">
        <w:trPr>
          <w:trHeight w:val="856"/>
        </w:trPr>
        <w:tc>
          <w:tcPr>
            <w:tcW w:w="1214" w:type="dxa"/>
            <w:tcBorders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第六節</w:t>
            </w:r>
          </w:p>
        </w:tc>
        <w:tc>
          <w:tcPr>
            <w:tcW w:w="2313" w:type="dxa"/>
            <w:vMerge/>
            <w:tcBorders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3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4" w:type="dxa"/>
            <w:vMerge/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</w:p>
        </w:tc>
        <w:tc>
          <w:tcPr>
            <w:tcW w:w="223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</w:tr>
      <w:tr w:rsidR="00A13963" w:rsidRPr="00664EDB" w:rsidTr="00BB05A8">
        <w:trPr>
          <w:trHeight w:val="820"/>
        </w:trPr>
        <w:tc>
          <w:tcPr>
            <w:tcW w:w="1214" w:type="dxa"/>
            <w:tcBorders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第七節</w:t>
            </w:r>
          </w:p>
        </w:tc>
        <w:tc>
          <w:tcPr>
            <w:tcW w:w="2313" w:type="dxa"/>
            <w:vMerge/>
            <w:tcBorders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3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764" w:type="dxa"/>
            <w:vMerge/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</w:p>
        </w:tc>
        <w:tc>
          <w:tcPr>
            <w:tcW w:w="223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1600" w:type="dxa"/>
            <w:vMerge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</w:tr>
      <w:tr w:rsidR="00A13963" w:rsidRPr="00664EDB" w:rsidTr="00BB05A8">
        <w:trPr>
          <w:trHeight w:val="856"/>
        </w:trPr>
        <w:tc>
          <w:tcPr>
            <w:tcW w:w="121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第八節</w:t>
            </w:r>
          </w:p>
        </w:tc>
        <w:tc>
          <w:tcPr>
            <w:tcW w:w="231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  <w:tc>
          <w:tcPr>
            <w:tcW w:w="1763" w:type="dxa"/>
            <w:tcBorders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  <w:tc>
          <w:tcPr>
            <w:tcW w:w="1764" w:type="dxa"/>
            <w:vMerge/>
            <w:tcBorders>
              <w:bottom w:val="single" w:sz="12" w:space="0" w:color="000000"/>
            </w:tcBorders>
            <w:shd w:val="clear" w:color="auto" w:fill="FDE9D9"/>
            <w:vAlign w:val="center"/>
          </w:tcPr>
          <w:p w:rsidR="00A13963" w:rsidRPr="00664EDB" w:rsidRDefault="00A13963" w:rsidP="00BB05A8">
            <w:pPr>
              <w:jc w:val="center"/>
              <w:rPr>
                <w:b/>
              </w:rPr>
            </w:pPr>
          </w:p>
        </w:tc>
        <w:tc>
          <w:tcPr>
            <w:tcW w:w="2230" w:type="dxa"/>
            <w:tcBorders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作業指導</w:t>
            </w:r>
          </w:p>
        </w:tc>
      </w:tr>
      <w:tr w:rsidR="00A13963" w:rsidRPr="00664EDB" w:rsidTr="00BB05A8">
        <w:trPr>
          <w:trHeight w:val="856"/>
        </w:trPr>
        <w:tc>
          <w:tcPr>
            <w:tcW w:w="121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CC0D9"/>
            <w:vAlign w:val="center"/>
          </w:tcPr>
          <w:p w:rsidR="00A13963" w:rsidRPr="00664EDB" w:rsidRDefault="00A13963" w:rsidP="00BB05A8">
            <w:pPr>
              <w:jc w:val="center"/>
            </w:pPr>
          </w:p>
        </w:tc>
        <w:tc>
          <w:tcPr>
            <w:tcW w:w="9670" w:type="dxa"/>
            <w:gridSpan w:val="5"/>
            <w:tcBorders>
              <w:left w:val="single" w:sz="12" w:space="0" w:color="000000"/>
            </w:tcBorders>
            <w:vAlign w:val="center"/>
          </w:tcPr>
          <w:p w:rsidR="00A13963" w:rsidRPr="00664EDB" w:rsidRDefault="00A13963" w:rsidP="00BB05A8">
            <w:pPr>
              <w:jc w:val="center"/>
            </w:pPr>
            <w:r w:rsidRPr="00664EDB">
              <w:rPr>
                <w:rFonts w:hint="eastAsia"/>
              </w:rPr>
              <w:t>放學</w:t>
            </w:r>
          </w:p>
        </w:tc>
      </w:tr>
    </w:tbl>
    <w:p w:rsidR="00A13963" w:rsidRPr="00664EDB" w:rsidRDefault="00A13963" w:rsidP="00A13963">
      <w:pPr>
        <w:adjustRightInd w:val="0"/>
        <w:spacing w:beforeLines="50" w:line="360" w:lineRule="auto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**此為示意課表，實際課表需視排課現況稍作調整**</w:t>
      </w:r>
    </w:p>
    <w:p w:rsidR="00A13963" w:rsidRPr="00664EDB" w:rsidRDefault="00A13963" w:rsidP="00A13963">
      <w:pPr>
        <w:jc w:val="center"/>
        <w:rPr>
          <w:b/>
          <w:sz w:val="44"/>
          <w:szCs w:val="44"/>
        </w:rPr>
      </w:pPr>
    </w:p>
    <w:p w:rsidR="00A13963" w:rsidRPr="00664EDB" w:rsidRDefault="00A13963" w:rsidP="00A13963">
      <w:pPr>
        <w:spacing w:line="360" w:lineRule="auto"/>
        <w:rPr>
          <w:rFonts w:ascii="標楷體" w:hAnsi="標楷體"/>
          <w:b/>
          <w:sz w:val="32"/>
          <w:szCs w:val="32"/>
        </w:rPr>
      </w:pPr>
    </w:p>
    <w:p w:rsidR="00A13963" w:rsidRPr="00664EDB" w:rsidRDefault="00A13963" w:rsidP="00A13963">
      <w:pPr>
        <w:spacing w:line="360" w:lineRule="auto"/>
        <w:rPr>
          <w:rFonts w:ascii="標楷體" w:hAnsi="標楷體"/>
          <w:b/>
          <w:sz w:val="32"/>
          <w:szCs w:val="32"/>
        </w:rPr>
      </w:pPr>
      <w:r w:rsidRPr="00664EDB">
        <w:rPr>
          <w:rFonts w:ascii="標楷體" w:hAnsi="標楷體" w:hint="eastAsia"/>
          <w:b/>
          <w:sz w:val="32"/>
          <w:szCs w:val="32"/>
        </w:rPr>
        <w:lastRenderedPageBreak/>
        <w:t>課程說明：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小小廚神：聘請專業廚藝教師進行食農教育及各式料理教學。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未來教室主題教學：3D列印、簡報發表、主題探索、機器人課程。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領導力課程：利用學生運用我的領導力七個好習慣，進行分組討論、問題解決、分享發表的綜合能力。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/>
          <w:sz w:val="28"/>
          <w:szCs w:val="28"/>
        </w:rPr>
        <w:t>戶外體能課程選修</w:t>
      </w:r>
      <w:r w:rsidRPr="00664EDB">
        <w:rPr>
          <w:rFonts w:ascii="標楷體" w:hAnsi="標楷體" w:hint="eastAsia"/>
          <w:sz w:val="28"/>
          <w:szCs w:val="28"/>
        </w:rPr>
        <w:t>： 籃球、舞蹈、扯鈴、跆拳(四選一) 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/>
          <w:sz w:val="28"/>
          <w:szCs w:val="28"/>
        </w:rPr>
        <w:t>室內藝文課程選修</w:t>
      </w:r>
      <w:r w:rsidRPr="00664EDB">
        <w:rPr>
          <w:rFonts w:ascii="標楷體" w:hAnsi="標楷體" w:hint="eastAsia"/>
          <w:sz w:val="28"/>
          <w:szCs w:val="28"/>
        </w:rPr>
        <w:t>：書畫、烏克麗麗、陶藝、手工藝(四選一) 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校外教學：農場採果、漆彈射擊、貓空纜車、科學館、水樂園</w:t>
      </w:r>
      <w:r w:rsidRPr="00664EDB">
        <w:rPr>
          <w:rFonts w:ascii="標楷體" w:hAnsi="標楷體"/>
          <w:sz w:val="28"/>
          <w:szCs w:val="28"/>
        </w:rPr>
        <w:t>…</w:t>
      </w:r>
      <w:r w:rsidRPr="00664EDB">
        <w:rPr>
          <w:rFonts w:ascii="標楷體" w:hAnsi="標楷體" w:hint="eastAsia"/>
          <w:sz w:val="28"/>
          <w:szCs w:val="28"/>
        </w:rPr>
        <w:t>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夜宿體驗(立人背包客) ：海內外學生同宿學校(2周一次) ，家庭式的情境學習，學生可以活用日常生活用語，也是生活教育的延伸學習。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海外生上午課程為語文必修課，國內生各種創作主題教學。</w:t>
      </w:r>
    </w:p>
    <w:p w:rsidR="00A13963" w:rsidRPr="00664EDB" w:rsidRDefault="00A13963" w:rsidP="00A13963">
      <w:pPr>
        <w:numPr>
          <w:ilvl w:val="0"/>
          <w:numId w:val="6"/>
        </w:numPr>
        <w:snapToGrid/>
        <w:spacing w:line="360" w:lineRule="auto"/>
        <w:ind w:left="482" w:hanging="482"/>
        <w:rPr>
          <w:rFonts w:ascii="標楷體" w:hAnsi="標楷體"/>
          <w:sz w:val="28"/>
          <w:szCs w:val="28"/>
        </w:rPr>
      </w:pPr>
      <w:r w:rsidRPr="00664EDB">
        <w:rPr>
          <w:rFonts w:ascii="標楷體" w:hAnsi="標楷體" w:hint="eastAsia"/>
          <w:sz w:val="28"/>
          <w:szCs w:val="28"/>
        </w:rPr>
        <w:t>下午課程則與國內學生共同進行選修課，周一、四為戶外體能課，周二、五為室內藝文課，國內外學生融合上課，一同討論互相交流，營造中英文雙語環境，讓語言學習更生活化更有趣味。</w:t>
      </w:r>
    </w:p>
    <w:p w:rsidR="00784E0C" w:rsidRPr="00A13963" w:rsidRDefault="00784E0C" w:rsidP="00A13963"/>
    <w:sectPr w:rsidR="00784E0C" w:rsidRPr="00A139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E0C" w:rsidRDefault="00784E0C" w:rsidP="00BC7B3C">
      <w:r>
        <w:separator/>
      </w:r>
    </w:p>
  </w:endnote>
  <w:endnote w:type="continuationSeparator" w:id="1">
    <w:p w:rsidR="00784E0C" w:rsidRDefault="00784E0C" w:rsidP="00BC7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E0C" w:rsidRDefault="00784E0C" w:rsidP="00BC7B3C">
      <w:r>
        <w:separator/>
      </w:r>
    </w:p>
  </w:footnote>
  <w:footnote w:type="continuationSeparator" w:id="1">
    <w:p w:rsidR="00784E0C" w:rsidRDefault="00784E0C" w:rsidP="00BC7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CCB"/>
    <w:multiLevelType w:val="hybridMultilevel"/>
    <w:tmpl w:val="E5E8A5C2"/>
    <w:lvl w:ilvl="0" w:tplc="03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DF1703"/>
    <w:multiLevelType w:val="hybridMultilevel"/>
    <w:tmpl w:val="006A5118"/>
    <w:lvl w:ilvl="0" w:tplc="B93E0B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5255E"/>
    <w:multiLevelType w:val="hybridMultilevel"/>
    <w:tmpl w:val="C74E921E"/>
    <w:lvl w:ilvl="0" w:tplc="03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286D02"/>
    <w:multiLevelType w:val="hybridMultilevel"/>
    <w:tmpl w:val="E5E8A5C2"/>
    <w:lvl w:ilvl="0" w:tplc="03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661EAC"/>
    <w:multiLevelType w:val="hybridMultilevel"/>
    <w:tmpl w:val="EAE4C2EE"/>
    <w:lvl w:ilvl="0" w:tplc="03BA7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29632CA"/>
    <w:multiLevelType w:val="hybridMultilevel"/>
    <w:tmpl w:val="32E01AE0"/>
    <w:lvl w:ilvl="0" w:tplc="A6D8430A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B3C"/>
    <w:rsid w:val="00784E0C"/>
    <w:rsid w:val="00A13963"/>
    <w:rsid w:val="00BC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3C"/>
    <w:pPr>
      <w:widowControl w:val="0"/>
      <w:snapToGrid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7B3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BC7B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7B3C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BC7B3C"/>
    <w:rPr>
      <w:sz w:val="20"/>
      <w:szCs w:val="20"/>
    </w:rPr>
  </w:style>
  <w:style w:type="paragraph" w:customStyle="1" w:styleId="a7">
    <w:name w:val="首長"/>
    <w:basedOn w:val="a"/>
    <w:rsid w:val="00BC7B3C"/>
    <w:pPr>
      <w:spacing w:line="500" w:lineRule="exact"/>
    </w:pPr>
    <w:rPr>
      <w:sz w:val="32"/>
    </w:rPr>
  </w:style>
  <w:style w:type="character" w:customStyle="1" w:styleId="hps">
    <w:name w:val="hps"/>
    <w:basedOn w:val="a0"/>
    <w:uiPriority w:val="99"/>
    <w:rsid w:val="00BC7B3C"/>
  </w:style>
  <w:style w:type="character" w:customStyle="1" w:styleId="shorttext">
    <w:name w:val="short_text"/>
    <w:rsid w:val="00BC7B3C"/>
  </w:style>
  <w:style w:type="paragraph" w:customStyle="1" w:styleId="1">
    <w:name w:val="內文1"/>
    <w:uiPriority w:val="99"/>
    <w:rsid w:val="00BC7B3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新細明體" w:hAnsi="Times New Roman" w:cs="Arial Unicode MS"/>
      <w:color w:val="000000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>C.M.T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Jou-Ting</dc:creator>
  <cp:keywords/>
  <dc:description/>
  <cp:lastModifiedBy>Jou-Ting</cp:lastModifiedBy>
  <cp:revision>2</cp:revision>
  <dcterms:created xsi:type="dcterms:W3CDTF">2017-02-16T06:07:00Z</dcterms:created>
  <dcterms:modified xsi:type="dcterms:W3CDTF">2017-02-16T06:07:00Z</dcterms:modified>
</cp:coreProperties>
</file>