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12" w:rsidRPr="004F18E3" w:rsidRDefault="00BA6912" w:rsidP="006C2B7D">
      <w:pPr>
        <w:snapToGrid w:val="0"/>
        <w:spacing w:beforeLines="50" w:before="180" w:afterLines="100" w:after="360"/>
        <w:jc w:val="center"/>
        <w:rPr>
          <w:rFonts w:eastAsia="標楷體" w:hAnsi="標楷體"/>
          <w:b/>
          <w:color w:val="000000" w:themeColor="text1"/>
          <w:sz w:val="28"/>
          <w:szCs w:val="28"/>
        </w:rPr>
      </w:pPr>
      <w:r w:rsidRPr="004F18E3">
        <w:rPr>
          <w:rFonts w:eastAsia="標楷體" w:hAnsi="標楷體"/>
          <w:b/>
          <w:color w:val="000000" w:themeColor="text1"/>
          <w:sz w:val="28"/>
          <w:szCs w:val="28"/>
        </w:rPr>
        <w:t>臺北市</w:t>
      </w:r>
      <w:proofErr w:type="gramStart"/>
      <w:r w:rsidRPr="004F18E3">
        <w:rPr>
          <w:rFonts w:eastAsia="標楷體" w:hAnsi="標楷體" w:hint="eastAsia"/>
          <w:b/>
          <w:color w:val="000000" w:themeColor="text1"/>
          <w:sz w:val="28"/>
          <w:szCs w:val="28"/>
        </w:rPr>
        <w:t>10</w:t>
      </w:r>
      <w:r w:rsidR="00B37097">
        <w:rPr>
          <w:rFonts w:eastAsia="標楷體" w:hAnsi="標楷體" w:hint="eastAsia"/>
          <w:b/>
          <w:color w:val="000000" w:themeColor="text1"/>
          <w:sz w:val="28"/>
          <w:szCs w:val="28"/>
        </w:rPr>
        <w:t>7</w:t>
      </w:r>
      <w:proofErr w:type="gramEnd"/>
      <w:r w:rsidRPr="004F18E3">
        <w:rPr>
          <w:rFonts w:eastAsia="標楷體" w:hAnsi="標楷體"/>
          <w:b/>
          <w:color w:val="000000" w:themeColor="text1"/>
          <w:sz w:val="28"/>
          <w:szCs w:val="28"/>
        </w:rPr>
        <w:t>年度</w:t>
      </w:r>
      <w:r w:rsidRPr="004F18E3">
        <w:rPr>
          <w:rFonts w:eastAsia="標楷體" w:hAnsi="標楷體" w:hint="eastAsia"/>
          <w:b/>
          <w:color w:val="000000" w:themeColor="text1"/>
          <w:sz w:val="28"/>
          <w:szCs w:val="28"/>
        </w:rPr>
        <w:t>語文競賽【原住民族語朗讀】學生夏令營</w:t>
      </w:r>
      <w:r w:rsidRPr="004F18E3">
        <w:rPr>
          <w:rFonts w:eastAsia="標楷體" w:hAnsi="標楷體"/>
          <w:b/>
          <w:color w:val="000000" w:themeColor="text1"/>
          <w:sz w:val="28"/>
          <w:szCs w:val="28"/>
        </w:rPr>
        <w:t>實施計畫</w:t>
      </w:r>
    </w:p>
    <w:p w:rsidR="00BA6912" w:rsidRPr="0013109E" w:rsidRDefault="00BA6912" w:rsidP="00BA6912">
      <w:pPr>
        <w:jc w:val="both"/>
        <w:rPr>
          <w:rFonts w:ascii="標楷體" w:eastAsia="標楷體" w:hAnsi="標楷體"/>
          <w:color w:val="000000" w:themeColor="text1"/>
        </w:rPr>
      </w:pPr>
      <w:r w:rsidRPr="004F18E3">
        <w:rPr>
          <w:rFonts w:ascii="標楷體" w:eastAsia="標楷體" w:hAnsi="標楷體" w:hint="eastAsia"/>
          <w:color w:val="000000" w:themeColor="text1"/>
        </w:rPr>
        <w:t>一、</w:t>
      </w:r>
      <w:r w:rsidRPr="004F18E3">
        <w:rPr>
          <w:rFonts w:ascii="標楷體" w:eastAsia="標楷體" w:hAnsi="標楷體"/>
          <w:color w:val="000000" w:themeColor="text1"/>
        </w:rPr>
        <w:t>依據</w:t>
      </w:r>
      <w:r w:rsidR="006D7AC8" w:rsidRPr="004F18E3">
        <w:rPr>
          <w:rFonts w:ascii="標楷體" w:eastAsia="標楷體" w:hAnsi="標楷體" w:hint="eastAsia"/>
          <w:color w:val="000000" w:themeColor="text1"/>
        </w:rPr>
        <w:t>：</w:t>
      </w:r>
      <w:r w:rsidR="0013109E" w:rsidRPr="0013109E">
        <w:rPr>
          <w:rFonts w:ascii="標楷體" w:eastAsia="標楷體" w:hAnsi="標楷體" w:hint="eastAsia"/>
        </w:rPr>
        <w:t>臺北市原住民族教育資源中心推廣計畫</w:t>
      </w:r>
    </w:p>
    <w:p w:rsidR="00BA6912" w:rsidRPr="004F18E3" w:rsidRDefault="00BA6912" w:rsidP="00BA6912">
      <w:pPr>
        <w:jc w:val="both"/>
        <w:rPr>
          <w:rFonts w:ascii="標楷體" w:eastAsia="標楷體" w:hAnsi="標楷體"/>
          <w:color w:val="000000" w:themeColor="text1"/>
        </w:rPr>
      </w:pPr>
      <w:r w:rsidRPr="004F18E3">
        <w:rPr>
          <w:rFonts w:ascii="標楷體" w:eastAsia="標楷體" w:hAnsi="標楷體" w:hint="eastAsia"/>
          <w:color w:val="000000" w:themeColor="text1"/>
        </w:rPr>
        <w:t>二、</w:t>
      </w:r>
      <w:r w:rsidRPr="004F18E3">
        <w:rPr>
          <w:rFonts w:ascii="標楷體" w:eastAsia="標楷體" w:hAnsi="標楷體"/>
          <w:color w:val="000000" w:themeColor="text1"/>
        </w:rPr>
        <w:t>目的</w:t>
      </w:r>
    </w:p>
    <w:p w:rsidR="00BA6912" w:rsidRPr="00D40A66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</w:t>
      </w:r>
      <w:proofErr w:type="gramStart"/>
      <w:r w:rsidRPr="00D40A66">
        <w:rPr>
          <w:rFonts w:ascii="標楷體" w:eastAsia="標楷體" w:hAnsi="標楷體" w:hint="eastAsia"/>
        </w:rPr>
        <w:t>一</w:t>
      </w:r>
      <w:proofErr w:type="gramEnd"/>
      <w:r w:rsidRPr="00D40A66">
        <w:rPr>
          <w:rFonts w:ascii="標楷體" w:eastAsia="標楷體" w:hAnsi="標楷體" w:hint="eastAsia"/>
        </w:rPr>
        <w:t>)</w:t>
      </w:r>
      <w:r w:rsidRPr="00D40A66">
        <w:rPr>
          <w:rFonts w:ascii="標楷體" w:eastAsia="標楷體" w:hAnsi="標楷體"/>
        </w:rPr>
        <w:t>增進</w:t>
      </w:r>
      <w:r w:rsidRPr="00D40A66">
        <w:rPr>
          <w:rFonts w:ascii="標楷體" w:eastAsia="標楷體" w:hAnsi="標楷體" w:hint="eastAsia"/>
        </w:rPr>
        <w:t>本市各級學校原住民族</w:t>
      </w:r>
      <w:r>
        <w:rPr>
          <w:rFonts w:ascii="標楷體" w:eastAsia="標楷體" w:hAnsi="標楷體" w:hint="eastAsia"/>
        </w:rPr>
        <w:t>學生族</w:t>
      </w:r>
      <w:r w:rsidRPr="00D40A66">
        <w:rPr>
          <w:rFonts w:ascii="標楷體" w:eastAsia="標楷體" w:hAnsi="標楷體" w:hint="eastAsia"/>
        </w:rPr>
        <w:t>語</w:t>
      </w:r>
      <w:r w:rsidRPr="00D40A66">
        <w:rPr>
          <w:rFonts w:ascii="標楷體" w:eastAsia="標楷體" w:hAnsi="標楷體"/>
        </w:rPr>
        <w:t>朗讀技巧，提升</w:t>
      </w:r>
      <w:r>
        <w:rPr>
          <w:rFonts w:ascii="標楷體" w:eastAsia="標楷體" w:hAnsi="標楷體" w:hint="eastAsia"/>
        </w:rPr>
        <w:t>各族語</w:t>
      </w:r>
      <w:r w:rsidRPr="00D40A66">
        <w:rPr>
          <w:rFonts w:ascii="標楷體" w:eastAsia="標楷體" w:hAnsi="標楷體"/>
        </w:rPr>
        <w:t>朗讀成效。</w:t>
      </w:r>
    </w:p>
    <w:p w:rsidR="00ED3B0F" w:rsidRPr="00D40A66" w:rsidRDefault="00BA6912" w:rsidP="009C79E8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(二)</w:t>
      </w:r>
      <w:r w:rsidRPr="00D40A66">
        <w:rPr>
          <w:rFonts w:ascii="標楷體" w:eastAsia="標楷體" w:hAnsi="標楷體"/>
        </w:rPr>
        <w:t>培訓本市</w:t>
      </w:r>
      <w:r w:rsidRPr="00D40A66">
        <w:rPr>
          <w:rFonts w:ascii="標楷體" w:eastAsia="標楷體" w:hAnsi="標楷體" w:hint="eastAsia"/>
        </w:rPr>
        <w:t>各級學校原住民族語</w:t>
      </w:r>
      <w:r w:rsidRPr="00D40A66">
        <w:rPr>
          <w:rFonts w:ascii="標楷體" w:eastAsia="標楷體" w:hAnsi="標楷體"/>
        </w:rPr>
        <w:t>朗讀種子，建構本市</w:t>
      </w:r>
      <w:r w:rsidRPr="00D40A66">
        <w:rPr>
          <w:rFonts w:ascii="標楷體" w:eastAsia="標楷體" w:hAnsi="標楷體" w:hint="eastAsia"/>
        </w:rPr>
        <w:t>原住民族語</w:t>
      </w:r>
      <w:r w:rsidRPr="00D40A66">
        <w:rPr>
          <w:rFonts w:ascii="標楷體" w:eastAsia="標楷體" w:hAnsi="標楷體"/>
        </w:rPr>
        <w:t>朗讀</w:t>
      </w:r>
      <w:r w:rsidRPr="00D40A66">
        <w:rPr>
          <w:rFonts w:ascii="標楷體" w:eastAsia="標楷體" w:hAnsi="標楷體" w:hint="eastAsia"/>
        </w:rPr>
        <w:t>家族</w:t>
      </w:r>
      <w:r w:rsidRPr="00D40A66">
        <w:rPr>
          <w:rFonts w:ascii="標楷體" w:eastAsia="標楷體" w:hAnsi="標楷體"/>
        </w:rPr>
        <w:t>網絡。</w:t>
      </w:r>
    </w:p>
    <w:p w:rsidR="00BA6912" w:rsidRPr="00D40A66" w:rsidRDefault="006662B7" w:rsidP="00BA6912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三、承辦單位</w:t>
      </w:r>
      <w:r w:rsidR="00BA6912" w:rsidRPr="00D40A66">
        <w:rPr>
          <w:rFonts w:ascii="標楷體" w:eastAsia="標楷體" w:hAnsi="標楷體" w:hint="eastAsia"/>
        </w:rPr>
        <w:t>：臺北市</w:t>
      </w:r>
      <w:r>
        <w:rPr>
          <w:rFonts w:ascii="標楷體" w:eastAsia="標楷體" w:hAnsi="標楷體" w:hint="eastAsia"/>
        </w:rPr>
        <w:t>原住民族教育資源中心(</w:t>
      </w:r>
      <w:r w:rsidR="00BA6912" w:rsidRPr="00D40A66">
        <w:rPr>
          <w:rFonts w:ascii="標楷體" w:eastAsia="標楷體" w:hAnsi="標楷體" w:hint="eastAsia"/>
        </w:rPr>
        <w:t>南港區東新國民小學</w:t>
      </w:r>
      <w:r>
        <w:rPr>
          <w:rFonts w:ascii="標楷體" w:eastAsia="標楷體" w:hAnsi="標楷體" w:hint="eastAsia"/>
        </w:rPr>
        <w:t>)</w:t>
      </w:r>
      <w:r w:rsidR="00BA6912" w:rsidRPr="00D40A66">
        <w:rPr>
          <w:rFonts w:ascii="標楷體" w:eastAsia="標楷體" w:hAnsi="標楷體" w:hint="eastAsia"/>
        </w:rPr>
        <w:t>。</w:t>
      </w:r>
    </w:p>
    <w:p w:rsidR="00BA6912" w:rsidRPr="00D40A66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四、</w:t>
      </w:r>
      <w:r w:rsidRPr="00D40A66">
        <w:rPr>
          <w:rFonts w:ascii="標楷體" w:eastAsia="標楷體" w:hAnsi="標楷體"/>
        </w:rPr>
        <w:t>研習對象：臺北市</w:t>
      </w:r>
      <w:r w:rsidRPr="00D40A66">
        <w:rPr>
          <w:rFonts w:ascii="標楷體" w:eastAsia="標楷體" w:hAnsi="標楷體" w:hint="eastAsia"/>
        </w:rPr>
        <w:t>公私立各級學校原住民族語</w:t>
      </w:r>
      <w:r w:rsidRPr="00D40A66">
        <w:rPr>
          <w:rFonts w:ascii="標楷體" w:eastAsia="標楷體" w:hAnsi="標楷體"/>
        </w:rPr>
        <w:t>朗讀</w:t>
      </w:r>
      <w:r w:rsidRPr="00D40A66">
        <w:rPr>
          <w:rFonts w:ascii="標楷體" w:eastAsia="標楷體" w:hAnsi="標楷體" w:hint="eastAsia"/>
        </w:rPr>
        <w:t>之代表學生</w:t>
      </w:r>
      <w:r w:rsidRPr="00D40A66">
        <w:rPr>
          <w:rFonts w:ascii="標楷體" w:eastAsia="標楷體" w:hAnsi="標楷體"/>
        </w:rPr>
        <w:t>。</w:t>
      </w:r>
    </w:p>
    <w:p w:rsidR="00BA6912" w:rsidRPr="00D40A66" w:rsidRDefault="00BA6912" w:rsidP="00BA6912">
      <w:pPr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五、</w:t>
      </w:r>
      <w:r w:rsidRPr="00D40A66">
        <w:rPr>
          <w:rFonts w:ascii="標楷體" w:eastAsia="標楷體" w:hAnsi="標楷體"/>
        </w:rPr>
        <w:t>研習地點：臺北市</w:t>
      </w:r>
      <w:r w:rsidRPr="00D40A66">
        <w:rPr>
          <w:rFonts w:ascii="標楷體" w:eastAsia="標楷體" w:hAnsi="標楷體" w:hint="eastAsia"/>
        </w:rPr>
        <w:t>南港</w:t>
      </w:r>
      <w:r w:rsidRPr="00D40A66">
        <w:rPr>
          <w:rFonts w:ascii="標楷體" w:eastAsia="標楷體" w:hAnsi="標楷體"/>
        </w:rPr>
        <w:t>區</w:t>
      </w:r>
      <w:r w:rsidRPr="00D40A66">
        <w:rPr>
          <w:rFonts w:ascii="標楷體" w:eastAsia="標楷體" w:hAnsi="標楷體" w:hint="eastAsia"/>
        </w:rPr>
        <w:t>東新</w:t>
      </w:r>
      <w:r w:rsidRPr="00D40A66">
        <w:rPr>
          <w:rFonts w:ascii="標楷體" w:eastAsia="標楷體" w:hAnsi="標楷體"/>
        </w:rPr>
        <w:t>國民小學（臺北市</w:t>
      </w:r>
      <w:r w:rsidRPr="00D40A66">
        <w:rPr>
          <w:rFonts w:ascii="標楷體" w:eastAsia="標楷體" w:hAnsi="標楷體" w:hint="eastAsia"/>
        </w:rPr>
        <w:t>南港</w:t>
      </w:r>
      <w:r w:rsidRPr="00D40A66">
        <w:rPr>
          <w:rFonts w:ascii="標楷體" w:eastAsia="標楷體" w:hAnsi="標楷體"/>
        </w:rPr>
        <w:t>區</w:t>
      </w:r>
      <w:r w:rsidRPr="00D40A66">
        <w:rPr>
          <w:rFonts w:ascii="標楷體" w:eastAsia="標楷體" w:hAnsi="標楷體" w:hint="eastAsia"/>
        </w:rPr>
        <w:t>興南街62號</w:t>
      </w:r>
      <w:r w:rsidRPr="00D40A66">
        <w:rPr>
          <w:rFonts w:ascii="標楷體" w:eastAsia="標楷體" w:hAnsi="標楷體"/>
        </w:rPr>
        <w:t>）</w:t>
      </w:r>
    </w:p>
    <w:p w:rsidR="00BA6912" w:rsidRPr="00D40A66" w:rsidRDefault="00BA6912" w:rsidP="006C2B7D">
      <w:pPr>
        <w:snapToGrid w:val="0"/>
        <w:spacing w:afterLines="50" w:after="180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六、</w:t>
      </w:r>
      <w:r w:rsidRPr="00D40A66">
        <w:rPr>
          <w:rFonts w:ascii="標楷體" w:eastAsia="標楷體" w:hAnsi="標楷體"/>
        </w:rPr>
        <w:t xml:space="preserve">研習要點： </w:t>
      </w:r>
    </w:p>
    <w:p w:rsidR="00813123" w:rsidRPr="00D40A66" w:rsidRDefault="00BA6912" w:rsidP="00813123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</w:t>
      </w:r>
      <w:proofErr w:type="gramStart"/>
      <w:r w:rsidRPr="00D40A66">
        <w:rPr>
          <w:rFonts w:ascii="標楷體" w:eastAsia="標楷體" w:hAnsi="標楷體" w:hint="eastAsia"/>
        </w:rPr>
        <w:t>一</w:t>
      </w:r>
      <w:proofErr w:type="gramEnd"/>
      <w:r w:rsidRPr="00D40A66">
        <w:rPr>
          <w:rFonts w:ascii="標楷體" w:eastAsia="標楷體" w:hAnsi="標楷體" w:hint="eastAsia"/>
        </w:rPr>
        <w:t>)研習日期：</w:t>
      </w:r>
      <w:r w:rsidRPr="00E8153F">
        <w:rPr>
          <w:rFonts w:ascii="標楷體" w:eastAsia="標楷體" w:hAnsi="標楷體" w:hint="eastAsia"/>
          <w:b/>
        </w:rPr>
        <w:t>10</w:t>
      </w:r>
      <w:r w:rsidR="00B37097">
        <w:rPr>
          <w:rFonts w:ascii="標楷體" w:eastAsia="標楷體" w:hAnsi="標楷體" w:hint="eastAsia"/>
          <w:b/>
        </w:rPr>
        <w:t>7</w:t>
      </w:r>
      <w:r w:rsidRPr="00E8153F">
        <w:rPr>
          <w:rFonts w:ascii="標楷體" w:eastAsia="標楷體" w:hAnsi="標楷體" w:hint="eastAsia"/>
          <w:b/>
        </w:rPr>
        <w:t>年7月</w:t>
      </w:r>
      <w:r w:rsidR="00B37097">
        <w:rPr>
          <w:rFonts w:ascii="標楷體" w:eastAsia="標楷體" w:hAnsi="標楷體" w:hint="eastAsia"/>
          <w:b/>
        </w:rPr>
        <w:t>3、</w:t>
      </w:r>
      <w:r w:rsidRPr="00E8153F">
        <w:rPr>
          <w:rFonts w:ascii="標楷體" w:eastAsia="標楷體" w:hAnsi="標楷體" w:hint="eastAsia"/>
          <w:b/>
        </w:rPr>
        <w:t>4日（星期</w:t>
      </w:r>
      <w:r w:rsidR="00126506">
        <w:rPr>
          <w:rFonts w:ascii="標楷體" w:eastAsia="標楷體" w:hAnsi="標楷體" w:hint="eastAsia"/>
          <w:b/>
        </w:rPr>
        <w:t>二</w:t>
      </w:r>
      <w:r w:rsidRPr="00E8153F">
        <w:rPr>
          <w:rFonts w:ascii="標楷體" w:eastAsia="標楷體" w:hAnsi="標楷體" w:hint="eastAsia"/>
          <w:b/>
        </w:rPr>
        <w:t>、</w:t>
      </w:r>
      <w:r w:rsidR="00126506">
        <w:rPr>
          <w:rFonts w:ascii="標楷體" w:eastAsia="標楷體" w:hAnsi="標楷體" w:hint="eastAsia"/>
          <w:b/>
        </w:rPr>
        <w:t>三</w:t>
      </w:r>
      <w:r w:rsidRPr="00E8153F">
        <w:rPr>
          <w:rFonts w:ascii="標楷體" w:eastAsia="標楷體" w:hAnsi="標楷體" w:hint="eastAsia"/>
          <w:b/>
        </w:rPr>
        <w:t>）</w:t>
      </w:r>
      <w:r w:rsidR="00813123">
        <w:rPr>
          <w:rFonts w:ascii="標楷體" w:eastAsia="標楷體" w:hAnsi="標楷體" w:hint="eastAsia"/>
        </w:rPr>
        <w:t xml:space="preserve">            </w:t>
      </w:r>
    </w:p>
    <w:p w:rsidR="00BA6912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(二)課程內容：</w:t>
      </w:r>
    </w:p>
    <w:p w:rsidR="00126506" w:rsidRDefault="00126506" w:rsidP="00126506">
      <w:pPr>
        <w:jc w:val="center"/>
      </w:pPr>
      <w:r>
        <w:rPr>
          <w:rFonts w:eastAsia="標楷體" w:hAnsi="標楷體"/>
          <w:b/>
          <w:sz w:val="28"/>
          <w:szCs w:val="28"/>
        </w:rPr>
        <w:t>臺北市</w:t>
      </w:r>
      <w:proofErr w:type="gramStart"/>
      <w:r w:rsidR="00B37097">
        <w:rPr>
          <w:rFonts w:eastAsia="標楷體" w:hAnsi="標楷體" w:hint="eastAsia"/>
          <w:b/>
          <w:sz w:val="28"/>
          <w:szCs w:val="28"/>
        </w:rPr>
        <w:t>107</w:t>
      </w:r>
      <w:proofErr w:type="gramEnd"/>
      <w:r w:rsidRPr="0098493A">
        <w:rPr>
          <w:rFonts w:eastAsia="標楷體" w:hAnsi="標楷體"/>
          <w:b/>
          <w:sz w:val="28"/>
          <w:szCs w:val="28"/>
        </w:rPr>
        <w:t>年度</w:t>
      </w:r>
      <w:r>
        <w:rPr>
          <w:rFonts w:eastAsia="標楷體" w:hAnsi="標楷體" w:hint="eastAsia"/>
          <w:b/>
          <w:sz w:val="28"/>
          <w:szCs w:val="28"/>
        </w:rPr>
        <w:t>語文競賽【原住民族語朗讀】學生夏令營</w:t>
      </w:r>
      <w:r>
        <w:rPr>
          <w:rFonts w:eastAsia="標楷體" w:hAnsi="標楷體" w:hint="eastAsia"/>
          <w:b/>
          <w:sz w:val="28"/>
          <w:szCs w:val="28"/>
        </w:rPr>
        <w:t>~</w:t>
      </w:r>
      <w:r>
        <w:rPr>
          <w:rFonts w:eastAsia="標楷體" w:hAnsi="標楷體" w:hint="eastAsia"/>
          <w:b/>
          <w:sz w:val="28"/>
          <w:szCs w:val="28"/>
        </w:rPr>
        <w:t>活動課程表</w:t>
      </w:r>
    </w:p>
    <w:tbl>
      <w:tblPr>
        <w:tblW w:w="1020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9"/>
        <w:gridCol w:w="4545"/>
        <w:gridCol w:w="720"/>
        <w:gridCol w:w="3532"/>
      </w:tblGrid>
      <w:tr w:rsidR="00C83FB9" w:rsidRPr="000666CA" w:rsidTr="00C83FB9">
        <w:trPr>
          <w:trHeight w:val="434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C83FB9" w:rsidRDefault="00C83FB9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 xml:space="preserve">     日期</w:t>
            </w:r>
          </w:p>
          <w:p w:rsidR="00C83FB9" w:rsidRDefault="00C83FB9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時間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7/3</w:t>
            </w:r>
          </w:p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7/4</w:t>
            </w:r>
          </w:p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星期三</w:t>
            </w:r>
          </w:p>
        </w:tc>
      </w:tr>
      <w:tr w:rsidR="00C83FB9" w:rsidRPr="000666CA" w:rsidTr="004D257C">
        <w:trPr>
          <w:trHeight w:val="70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08:30~09:00</w:t>
            </w: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Pr="00DB6CC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報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      到</w:t>
            </w:r>
            <w:r w:rsidR="00790E4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(</w:t>
            </w:r>
            <w:r w:rsidR="00790E4F" w:rsidRPr="00790E4F">
              <w:rPr>
                <w:rFonts w:ascii="標楷體" w:eastAsia="標楷體" w:hAnsi="標楷體" w:hint="eastAsia"/>
                <w:b/>
                <w:color w:val="FF0000"/>
                <w:sz w:val="22"/>
                <w:szCs w:val="22"/>
              </w:rPr>
              <w:t>和平樓1樓視聽教室</w:t>
            </w:r>
            <w:r w:rsidR="00790E4F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D00056" w:rsidRPr="000666CA" w:rsidTr="00C83FB9">
        <w:trPr>
          <w:trHeight w:val="246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09:00~09:30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始業式</w:t>
            </w:r>
          </w:p>
          <w:p w:rsidR="00D00056" w:rsidRPr="00DB6CC9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視聽教室)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D0005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朗讀稿講解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、</w:t>
            </w:r>
            <w:proofErr w:type="gramStart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拼讀指導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  <w:p w:rsidR="00D00056" w:rsidRPr="003872E3" w:rsidRDefault="00D00056" w:rsidP="00D000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(各組教室)</w:t>
            </w:r>
          </w:p>
        </w:tc>
      </w:tr>
      <w:tr w:rsidR="00D00056" w:rsidRPr="000666CA" w:rsidTr="009F1F85">
        <w:trPr>
          <w:trHeight w:val="57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09:30~10:00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相見</w:t>
            </w:r>
            <w:proofErr w:type="gramStart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歡</w:t>
            </w:r>
            <w:proofErr w:type="gramEnd"/>
          </w:p>
          <w:p w:rsidR="00D00056" w:rsidRPr="003872E3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3872E3">
              <w:rPr>
                <w:rFonts w:ascii="標楷體" w:eastAsia="標楷體" w:hAnsi="標楷體" w:hint="eastAsia"/>
                <w:color w:val="000000"/>
                <w:sz w:val="22"/>
              </w:rPr>
              <w:t>(各組教室)</w:t>
            </w: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2"/>
              </w:rPr>
            </w:pPr>
          </w:p>
        </w:tc>
      </w:tr>
      <w:tr w:rsidR="00C83FB9" w:rsidRPr="000666CA" w:rsidTr="004B17DC">
        <w:trPr>
          <w:trHeight w:val="246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內聘族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語講師群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內聘族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語講師群</w:t>
            </w:r>
          </w:p>
        </w:tc>
      </w:tr>
      <w:tr w:rsidR="00D00056" w:rsidRPr="000666CA" w:rsidTr="00D00056">
        <w:trPr>
          <w:trHeight w:val="858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10:00~12:00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朗讀稿講解1、</w:t>
            </w:r>
            <w:proofErr w:type="gramStart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拼讀指導</w:t>
            </w:r>
            <w:proofErr w:type="gramEnd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1</w:t>
            </w:r>
          </w:p>
          <w:p w:rsidR="00D00056" w:rsidRPr="00DB6CC9" w:rsidRDefault="00D00056" w:rsidP="000123A7">
            <w:pPr>
              <w:widowControl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(各組教室)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朗讀稿講解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、</w:t>
            </w:r>
            <w:proofErr w:type="gramStart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拼讀指導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3</w:t>
            </w:r>
          </w:p>
          <w:p w:rsidR="00D00056" w:rsidRPr="00D00056" w:rsidRDefault="00D00056" w:rsidP="00D0005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朗讀稿講解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、</w:t>
            </w:r>
            <w:proofErr w:type="gramStart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拼讀指導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(各組教室)</w:t>
            </w:r>
          </w:p>
        </w:tc>
      </w:tr>
      <w:tr w:rsidR="00C83FB9" w:rsidRPr="000666CA" w:rsidTr="00D00056">
        <w:trPr>
          <w:trHeight w:val="418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內聘族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語講師群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內聘族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語講師群</w:t>
            </w:r>
          </w:p>
        </w:tc>
      </w:tr>
      <w:tr w:rsidR="00C83FB9" w:rsidRPr="000666CA" w:rsidTr="00C83FB9">
        <w:trPr>
          <w:trHeight w:val="449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12:00~13:00</w:t>
            </w: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Pr="003872E3" w:rsidRDefault="00D00056" w:rsidP="00C83FB9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 xml:space="preserve">午      餐     &amp;     </w:t>
            </w:r>
            <w:r w:rsidR="00C83FB9" w:rsidRPr="003872E3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午</w:t>
            </w:r>
            <w:r w:rsidR="00C83FB9">
              <w:rPr>
                <w:rFonts w:ascii="標楷體" w:eastAsia="標楷體" w:hAnsi="標楷體" w:hint="eastAsia"/>
                <w:b/>
                <w:color w:val="000000"/>
                <w:sz w:val="22"/>
              </w:rPr>
              <w:t xml:space="preserve">      </w:t>
            </w:r>
            <w:r w:rsidR="00C83FB9" w:rsidRPr="003872E3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休</w:t>
            </w:r>
          </w:p>
        </w:tc>
      </w:tr>
      <w:tr w:rsidR="00892E2F" w:rsidRPr="000666CA" w:rsidTr="00D00056">
        <w:trPr>
          <w:trHeight w:val="932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E2F" w:rsidRDefault="00892E2F" w:rsidP="00CD2A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13:00~15:00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E2F" w:rsidRDefault="00892E2F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朗讀稿講解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、</w:t>
            </w:r>
            <w:proofErr w:type="gramStart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拼讀指導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2</w:t>
            </w:r>
          </w:p>
          <w:p w:rsidR="00892E2F" w:rsidRDefault="00892E2F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(各組教室)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2E2F" w:rsidRDefault="00892E2F" w:rsidP="00D000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13:00</w:t>
            </w:r>
          </w:p>
          <w:p w:rsidR="00892E2F" w:rsidRDefault="00892E2F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</w:t>
            </w:r>
          </w:p>
          <w:p w:rsidR="00892E2F" w:rsidRDefault="00892E2F" w:rsidP="00D0005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2E2F" w:rsidRDefault="00892E2F" w:rsidP="00D0005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朗讀稿講解</w:t>
            </w:r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、</w:t>
            </w:r>
            <w:proofErr w:type="gramStart"/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</w:rPr>
              <w:t>拼讀指導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sz w:val="22"/>
              </w:rPr>
              <w:t>4</w:t>
            </w:r>
          </w:p>
          <w:p w:rsidR="00892E2F" w:rsidRDefault="00892E2F" w:rsidP="00D0005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朗讀稿3、4篇複習</w:t>
            </w:r>
          </w:p>
          <w:p w:rsidR="00892E2F" w:rsidRDefault="00892E2F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(各組教室)</w:t>
            </w:r>
          </w:p>
        </w:tc>
      </w:tr>
      <w:tr w:rsidR="00892E2F" w:rsidRPr="000666CA" w:rsidTr="009D2B6B">
        <w:trPr>
          <w:trHeight w:val="429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2F" w:rsidRDefault="00892E2F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2F" w:rsidRDefault="00892E2F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內聘族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語講師群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E2F" w:rsidRDefault="00892E2F" w:rsidP="00D0005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2F" w:rsidRDefault="00892E2F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內聘族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語講師群</w:t>
            </w:r>
          </w:p>
        </w:tc>
      </w:tr>
      <w:tr w:rsidR="00D00056" w:rsidRPr="000666CA" w:rsidTr="00D00056">
        <w:trPr>
          <w:trHeight w:val="855"/>
        </w:trPr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15:00~16:00</w:t>
            </w: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朗讀稿1、2篇複習</w:t>
            </w:r>
          </w:p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(各組教室)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15:30</w:t>
            </w:r>
          </w:p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-</w:t>
            </w:r>
          </w:p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16:00</w:t>
            </w:r>
          </w:p>
        </w:tc>
        <w:tc>
          <w:tcPr>
            <w:tcW w:w="3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0056" w:rsidRDefault="00D00056" w:rsidP="00D0005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結</w:t>
            </w:r>
            <w:r w:rsidRPr="00DB6CC9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業式</w:t>
            </w:r>
          </w:p>
          <w:p w:rsidR="00D00056" w:rsidRDefault="00D00056" w:rsidP="00D0005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視聽教室)</w:t>
            </w:r>
          </w:p>
        </w:tc>
      </w:tr>
      <w:tr w:rsidR="00D00056" w:rsidRPr="000666CA" w:rsidTr="00DF6ACB">
        <w:trPr>
          <w:trHeight w:val="70"/>
        </w:trPr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內聘族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語講師群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3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056" w:rsidRDefault="00D00056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C83FB9" w:rsidRPr="000666CA" w:rsidTr="00C83FB9">
        <w:trPr>
          <w:trHeight w:val="582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16：00~</w:t>
            </w:r>
          </w:p>
        </w:tc>
        <w:tc>
          <w:tcPr>
            <w:tcW w:w="8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3FB9" w:rsidRPr="00D02FF6" w:rsidRDefault="00C83FB9" w:rsidP="000123A7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D02FF6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賦     歸</w:t>
            </w:r>
          </w:p>
        </w:tc>
      </w:tr>
    </w:tbl>
    <w:p w:rsidR="00D00056" w:rsidRDefault="00D00056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</w:p>
    <w:p w:rsidR="00BA6912" w:rsidRPr="00D40A66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(三)上述課程</w:t>
      </w:r>
      <w:proofErr w:type="gramStart"/>
      <w:r w:rsidRPr="00D40A66">
        <w:rPr>
          <w:rFonts w:ascii="標楷體" w:eastAsia="標楷體" w:hAnsi="標楷體" w:hint="eastAsia"/>
        </w:rPr>
        <w:t>採</w:t>
      </w:r>
      <w:proofErr w:type="gramEnd"/>
      <w:r w:rsidRPr="00D40A66">
        <w:rPr>
          <w:rFonts w:ascii="標楷體" w:eastAsia="標楷體" w:hAnsi="標楷體" w:hint="eastAsia"/>
        </w:rPr>
        <w:t>分組</w:t>
      </w:r>
      <w:r>
        <w:rPr>
          <w:rFonts w:ascii="標楷體" w:eastAsia="標楷體" w:hAnsi="標楷體" w:hint="eastAsia"/>
        </w:rPr>
        <w:t>/方言別</w:t>
      </w:r>
      <w:r w:rsidRPr="00D40A66">
        <w:rPr>
          <w:rFonts w:ascii="標楷體" w:eastAsia="標楷體" w:hAnsi="標楷體" w:hint="eastAsia"/>
        </w:rPr>
        <w:t>上課方式進行，依報名人數分為高國中組與國小組</w:t>
      </w:r>
      <w:r w:rsidR="00D00056">
        <w:rPr>
          <w:rFonts w:ascii="標楷體" w:eastAsia="標楷體" w:hAnsi="標楷體" w:hint="eastAsia"/>
        </w:rPr>
        <w:t>，計20組</w:t>
      </w:r>
      <w:r w:rsidRPr="00D40A66">
        <w:rPr>
          <w:rFonts w:ascii="標楷體" w:eastAsia="標楷體" w:hAnsi="標楷體" w:hint="eastAsia"/>
        </w:rPr>
        <w:t>。</w:t>
      </w:r>
    </w:p>
    <w:p w:rsidR="00BA6912" w:rsidRPr="00D40A66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(四)參加夏令營之各校代表學生，事前需先準備一篇已熟練的朗讀稿。</w:t>
      </w:r>
    </w:p>
    <w:p w:rsidR="00BA6912" w:rsidRDefault="00BA6912" w:rsidP="00BA6912">
      <w:pPr>
        <w:ind w:leftChars="236" w:left="1063" w:hangingChars="207" w:hanging="497"/>
        <w:jc w:val="both"/>
        <w:rPr>
          <w:rFonts w:ascii="標楷體" w:eastAsia="標楷體" w:hAnsi="標楷體"/>
        </w:rPr>
      </w:pPr>
      <w:r w:rsidRPr="00D40A66">
        <w:rPr>
          <w:rFonts w:ascii="標楷體" w:eastAsia="標楷體" w:hAnsi="標楷體" w:hint="eastAsia"/>
        </w:rPr>
        <w:t>(五)主辦學校備有午餐，另請自備文具、筆記本、茶水或環保杯。</w:t>
      </w:r>
    </w:p>
    <w:p w:rsidR="00790E4F" w:rsidRPr="00790E4F" w:rsidRDefault="00790E4F" w:rsidP="00BA6912">
      <w:pPr>
        <w:ind w:leftChars="236" w:left="1063" w:hangingChars="207" w:hanging="497"/>
        <w:jc w:val="both"/>
        <w:rPr>
          <w:rFonts w:ascii="標楷體" w:eastAsia="標楷體" w:hAnsi="標楷體"/>
          <w:b/>
          <w:color w:val="FF0000"/>
          <w:shd w:val="pct15" w:color="auto" w:fill="FFFFFF"/>
        </w:rPr>
      </w:pPr>
      <w:r w:rsidRPr="00790E4F">
        <w:rPr>
          <w:rFonts w:ascii="標楷體" w:eastAsia="標楷體" w:hAnsi="標楷體" w:hint="eastAsia"/>
          <w:b/>
          <w:color w:val="FF0000"/>
          <w:shd w:val="pct15" w:color="auto" w:fill="FFFFFF"/>
        </w:rPr>
        <w:t>(六)因學校有工程進行，暑假期間人員均從南側門</w:t>
      </w:r>
      <w:r w:rsidR="002745CA">
        <w:rPr>
          <w:rFonts w:ascii="標楷體" w:eastAsia="標楷體" w:hAnsi="標楷體" w:hint="eastAsia"/>
          <w:b/>
          <w:color w:val="FF0000"/>
          <w:shd w:val="pct15" w:color="auto" w:fill="FFFFFF"/>
        </w:rPr>
        <w:t>(東明街)</w:t>
      </w:r>
      <w:r w:rsidRPr="00790E4F">
        <w:rPr>
          <w:rFonts w:ascii="標楷體" w:eastAsia="標楷體" w:hAnsi="標楷體" w:hint="eastAsia"/>
          <w:b/>
          <w:color w:val="FF0000"/>
          <w:shd w:val="pct15" w:color="auto" w:fill="FFFFFF"/>
        </w:rPr>
        <w:t>進出。</w:t>
      </w:r>
    </w:p>
    <w:p w:rsidR="00BA6912" w:rsidRDefault="00BA6912" w:rsidP="006C2B7D">
      <w:pPr>
        <w:spacing w:beforeLines="50" w:before="180"/>
        <w:jc w:val="both"/>
        <w:rPr>
          <w:rFonts w:eastAsia="標楷體" w:hAnsi="標楷體"/>
        </w:rPr>
      </w:pPr>
      <w:r>
        <w:rPr>
          <w:rFonts w:eastAsia="標楷體" w:hint="eastAsia"/>
        </w:rPr>
        <w:t>七、</w:t>
      </w:r>
      <w:r w:rsidRPr="0098493A">
        <w:rPr>
          <w:rFonts w:eastAsia="標楷體" w:hAnsi="標楷體"/>
        </w:rPr>
        <w:t>報名</w:t>
      </w:r>
      <w:r>
        <w:rPr>
          <w:rFonts w:eastAsia="標楷體" w:hAnsi="標楷體" w:hint="eastAsia"/>
        </w:rPr>
        <w:t>時間</w:t>
      </w:r>
      <w:r w:rsidRPr="0098493A">
        <w:rPr>
          <w:rFonts w:eastAsia="標楷體" w:hAnsi="標楷體"/>
        </w:rPr>
        <w:t>：</w:t>
      </w:r>
      <w:r w:rsidR="00813123">
        <w:rPr>
          <w:rFonts w:eastAsia="標楷體" w:hAnsi="標楷體" w:hint="eastAsia"/>
        </w:rPr>
        <w:t>即日</w:t>
      </w:r>
      <w:r w:rsidRPr="0098493A">
        <w:rPr>
          <w:rFonts w:eastAsia="標楷體" w:hAnsi="標楷體"/>
        </w:rPr>
        <w:t>起至</w:t>
      </w:r>
      <w:r>
        <w:rPr>
          <w:rFonts w:eastAsia="標楷體" w:hint="eastAsia"/>
        </w:rPr>
        <w:t>10</w:t>
      </w:r>
      <w:r w:rsidR="00B37097">
        <w:rPr>
          <w:rFonts w:eastAsia="標楷體" w:hint="eastAsia"/>
        </w:rPr>
        <w:t>7</w:t>
      </w:r>
      <w:r w:rsidRPr="00553241">
        <w:rPr>
          <w:rFonts w:eastAsia="標楷體" w:hAnsi="標楷體"/>
        </w:rPr>
        <w:t>年</w:t>
      </w:r>
      <w:r w:rsidR="00B37097">
        <w:rPr>
          <w:rFonts w:eastAsia="標楷體" w:hAnsi="標楷體" w:hint="eastAsia"/>
        </w:rPr>
        <w:t>6</w:t>
      </w:r>
      <w:r w:rsidRPr="00553241">
        <w:rPr>
          <w:rFonts w:eastAsia="標楷體" w:hAnsi="標楷體"/>
        </w:rPr>
        <w:t>月</w:t>
      </w:r>
      <w:r w:rsidR="00B37097">
        <w:rPr>
          <w:rFonts w:eastAsia="標楷體" w:hAnsi="標楷體" w:hint="eastAsia"/>
        </w:rPr>
        <w:t>20</w:t>
      </w:r>
      <w:r w:rsidRPr="00553241">
        <w:rPr>
          <w:rFonts w:eastAsia="標楷體" w:hAnsi="標楷體"/>
        </w:rPr>
        <w:t>日</w:t>
      </w:r>
      <w:r w:rsidRPr="0098493A">
        <w:rPr>
          <w:rFonts w:eastAsia="標楷體" w:hAnsi="標楷體"/>
        </w:rPr>
        <w:t>（星期</w:t>
      </w:r>
      <w:r>
        <w:rPr>
          <w:rFonts w:eastAsia="標楷體" w:hAnsi="標楷體" w:hint="eastAsia"/>
        </w:rPr>
        <w:t>三</w:t>
      </w:r>
      <w:r>
        <w:rPr>
          <w:rFonts w:eastAsia="標楷體" w:hAnsi="標楷體"/>
        </w:rPr>
        <w:t>）</w:t>
      </w:r>
      <w:r>
        <w:rPr>
          <w:rFonts w:eastAsia="標楷體" w:hAnsi="標楷體" w:hint="eastAsia"/>
        </w:rPr>
        <w:t>中午</w:t>
      </w:r>
      <w:r>
        <w:rPr>
          <w:rFonts w:eastAsia="標楷體" w:hAnsi="標楷體" w:hint="eastAsia"/>
        </w:rPr>
        <w:t>12</w:t>
      </w:r>
      <w:r>
        <w:rPr>
          <w:rFonts w:eastAsia="標楷體" w:hAnsi="標楷體" w:hint="eastAsia"/>
        </w:rPr>
        <w:t>：</w:t>
      </w:r>
      <w:r>
        <w:rPr>
          <w:rFonts w:eastAsia="標楷體" w:hAnsi="標楷體" w:hint="eastAsia"/>
        </w:rPr>
        <w:t>00</w:t>
      </w:r>
      <w:r w:rsidRPr="0098493A">
        <w:rPr>
          <w:rFonts w:eastAsia="標楷體" w:hAnsi="標楷體"/>
        </w:rPr>
        <w:t>前</w:t>
      </w:r>
      <w:r w:rsidR="00813123">
        <w:rPr>
          <w:rFonts w:eastAsia="標楷體" w:hAnsi="標楷體" w:hint="eastAsia"/>
        </w:rPr>
        <w:t>；</w:t>
      </w:r>
      <w:r w:rsidR="00813123">
        <w:rPr>
          <w:rFonts w:eastAsia="標楷體" w:hAnsi="標楷體" w:hint="eastAsia"/>
        </w:rPr>
        <w:t xml:space="preserve">             </w:t>
      </w:r>
    </w:p>
    <w:p w:rsidR="00DF659B" w:rsidRDefault="00DF659B" w:rsidP="00EE342F">
      <w:pPr>
        <w:spacing w:beforeLines="50" w:before="180"/>
        <w:ind w:left="1644" w:hanging="1644"/>
        <w:jc w:val="both"/>
        <w:rPr>
          <w:rFonts w:ascii="標楷體" w:eastAsia="標楷體" w:hAnsi="標楷體"/>
        </w:rPr>
      </w:pPr>
      <w:r>
        <w:rPr>
          <w:rFonts w:eastAsia="標楷體" w:hAnsi="標楷體" w:hint="eastAsia"/>
        </w:rPr>
        <w:t>八、報名方式</w:t>
      </w:r>
      <w:r w:rsidR="00153043">
        <w:rPr>
          <w:rFonts w:eastAsia="標楷體" w:hAnsi="標楷體" w:hint="eastAsia"/>
        </w:rPr>
        <w:t>：</w:t>
      </w:r>
      <w:r w:rsidR="00EE342F">
        <w:rPr>
          <w:rFonts w:eastAsia="標楷體" w:hAnsi="標楷體" w:hint="eastAsia"/>
        </w:rPr>
        <w:t>傳真報名，報名表如下表</w:t>
      </w:r>
    </w:p>
    <w:p w:rsidR="00BA6912" w:rsidRDefault="00BA6912" w:rsidP="006C2B7D">
      <w:pPr>
        <w:spacing w:beforeLines="50" w:before="180"/>
        <w:ind w:left="1644" w:hanging="164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lastRenderedPageBreak/>
        <w:t>九、</w:t>
      </w:r>
      <w:r w:rsidRPr="00340472">
        <w:rPr>
          <w:rFonts w:eastAsia="標楷體" w:hAnsi="標楷體" w:hint="eastAsia"/>
        </w:rPr>
        <w:t>聯絡方式：</w:t>
      </w:r>
      <w:r>
        <w:rPr>
          <w:rFonts w:eastAsia="標楷體" w:hAnsi="標楷體" w:hint="eastAsia"/>
        </w:rPr>
        <w:t>02-</w:t>
      </w:r>
      <w:r w:rsidRPr="00340472">
        <w:rPr>
          <w:rFonts w:eastAsia="標楷體" w:hAnsi="標楷體" w:hint="eastAsia"/>
        </w:rPr>
        <w:t>2</w:t>
      </w:r>
      <w:r>
        <w:rPr>
          <w:rFonts w:eastAsia="標楷體" w:hAnsi="標楷體" w:hint="eastAsia"/>
        </w:rPr>
        <w:t>783-7577</w:t>
      </w:r>
      <w:r w:rsidRPr="00340472">
        <w:rPr>
          <w:rFonts w:eastAsia="標楷體" w:hAnsi="標楷體" w:hint="eastAsia"/>
        </w:rPr>
        <w:t xml:space="preserve"> </w:t>
      </w:r>
      <w:r w:rsidR="00126506">
        <w:rPr>
          <w:rFonts w:eastAsia="標楷體" w:hAnsi="標楷體" w:hint="eastAsia"/>
        </w:rPr>
        <w:t>夏雯宣老師</w:t>
      </w:r>
      <w:bookmarkStart w:id="0" w:name="_GoBack"/>
      <w:bookmarkEnd w:id="0"/>
      <w:r w:rsidRPr="00340472">
        <w:rPr>
          <w:rFonts w:eastAsia="標楷體" w:hAnsi="標楷體" w:hint="eastAsia"/>
        </w:rPr>
        <w:t xml:space="preserve"> (</w:t>
      </w:r>
      <w:r w:rsidRPr="00340472">
        <w:rPr>
          <w:rFonts w:eastAsia="標楷體" w:hAnsi="標楷體" w:hint="eastAsia"/>
        </w:rPr>
        <w:t>分機</w:t>
      </w:r>
      <w:r w:rsidR="00B37097">
        <w:rPr>
          <w:rFonts w:eastAsia="標楷體" w:hAnsi="標楷體" w:hint="eastAsia"/>
        </w:rPr>
        <w:t>45</w:t>
      </w:r>
      <w:r w:rsidRPr="00340472">
        <w:rPr>
          <w:rFonts w:eastAsia="標楷體" w:hAnsi="標楷體" w:hint="eastAsia"/>
        </w:rPr>
        <w:t>)</w:t>
      </w:r>
    </w:p>
    <w:p w:rsidR="00BA6912" w:rsidRPr="00770084" w:rsidRDefault="00BA6912" w:rsidP="006C2B7D">
      <w:pPr>
        <w:spacing w:beforeLines="50" w:before="180"/>
        <w:ind w:left="1644" w:hanging="1644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十、</w:t>
      </w:r>
      <w:r w:rsidRPr="00770084">
        <w:rPr>
          <w:rFonts w:eastAsia="標楷體" w:hAnsi="標楷體" w:hint="eastAsia"/>
        </w:rPr>
        <w:t>經費來源：由教育局相關經費支付。</w:t>
      </w:r>
    </w:p>
    <w:p w:rsidR="00BA6912" w:rsidRDefault="00BA6912" w:rsidP="006C2B7D">
      <w:pPr>
        <w:spacing w:beforeLines="50" w:before="180"/>
        <w:ind w:left="1644" w:hanging="1644"/>
        <w:jc w:val="both"/>
        <w:rPr>
          <w:rFonts w:eastAsia="標楷體" w:hAnsi="標楷體"/>
        </w:rPr>
      </w:pPr>
      <w:r w:rsidRPr="00770084">
        <w:rPr>
          <w:rFonts w:eastAsia="標楷體" w:hAnsi="標楷體" w:hint="eastAsia"/>
        </w:rPr>
        <w:t>十一、本實施計畫經</w:t>
      </w:r>
      <w:r>
        <w:rPr>
          <w:rFonts w:eastAsia="標楷體" w:hAnsi="標楷體" w:hint="eastAsia"/>
        </w:rPr>
        <w:t xml:space="preserve">　</w:t>
      </w:r>
      <w:r w:rsidRPr="00770084">
        <w:rPr>
          <w:rFonts w:eastAsia="標楷體" w:hAnsi="標楷體" w:hint="eastAsia"/>
        </w:rPr>
        <w:t>校長</w:t>
      </w:r>
      <w:r>
        <w:rPr>
          <w:rFonts w:eastAsia="標楷體" w:hAnsi="標楷體" w:hint="eastAsia"/>
        </w:rPr>
        <w:t>核可</w:t>
      </w:r>
      <w:r w:rsidRPr="00770084">
        <w:rPr>
          <w:rFonts w:eastAsia="標楷體" w:hAnsi="標楷體" w:hint="eastAsia"/>
        </w:rPr>
        <w:t>，陳教育局核准後實施，修正時亦同。</w:t>
      </w:r>
    </w:p>
    <w:p w:rsidR="00B65554" w:rsidRDefault="00B65554">
      <w:pPr>
        <w:widowControl/>
        <w:rPr>
          <w:rFonts w:eastAsia="標楷體" w:hAnsi="標楷體"/>
        </w:rPr>
      </w:pPr>
    </w:p>
    <w:p w:rsidR="00813123" w:rsidRDefault="00813123">
      <w:pPr>
        <w:widowControl/>
        <w:rPr>
          <w:rFonts w:eastAsia="標楷體" w:hAnsi="標楷體"/>
        </w:rPr>
      </w:pPr>
    </w:p>
    <w:p w:rsidR="00EE342F" w:rsidRDefault="00EE342F" w:rsidP="00EE342F">
      <w:pPr>
        <w:jc w:val="both"/>
        <w:rPr>
          <w:rFonts w:ascii="標楷體" w:eastAsia="標楷體" w:hAnsi="標楷體"/>
          <w:b/>
          <w:color w:val="000000"/>
          <w:sz w:val="40"/>
          <w:szCs w:val="40"/>
        </w:rPr>
      </w:pPr>
      <w:r>
        <w:rPr>
          <w:rFonts w:ascii="標楷體" w:eastAsia="標楷體" w:hAnsi="標楷體" w:hint="eastAsia"/>
          <w:b/>
          <w:color w:val="000000"/>
          <w:sz w:val="40"/>
          <w:szCs w:val="40"/>
        </w:rPr>
        <w:t>臺北市東新國小</w:t>
      </w:r>
      <w:proofErr w:type="gramStart"/>
      <w:r w:rsidR="00A01E1B">
        <w:rPr>
          <w:rFonts w:ascii="標楷體" w:eastAsia="標楷體" w:hAnsi="標楷體" w:hint="eastAsia"/>
          <w:b/>
          <w:color w:val="000000"/>
          <w:sz w:val="40"/>
          <w:szCs w:val="40"/>
        </w:rPr>
        <w:t>10</w:t>
      </w:r>
      <w:r w:rsidR="00B37097">
        <w:rPr>
          <w:rFonts w:ascii="標楷體" w:eastAsia="標楷體" w:hAnsi="標楷體" w:hint="eastAsia"/>
          <w:b/>
          <w:color w:val="000000"/>
          <w:sz w:val="40"/>
          <w:szCs w:val="40"/>
        </w:rPr>
        <w:t>7</w:t>
      </w:r>
      <w:proofErr w:type="gramEnd"/>
      <w:r>
        <w:rPr>
          <w:rFonts w:ascii="標楷體" w:eastAsia="標楷體" w:hAnsi="標楷體" w:hint="eastAsia"/>
          <w:b/>
          <w:color w:val="000000"/>
          <w:sz w:val="40"/>
          <w:szCs w:val="40"/>
        </w:rPr>
        <w:t>年度原住民族語朗讀學生夏令營報名表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1893"/>
        <w:gridCol w:w="2553"/>
        <w:gridCol w:w="2107"/>
        <w:gridCol w:w="2999"/>
      </w:tblGrid>
      <w:tr w:rsidR="00EE342F" w:rsidTr="00EE342F">
        <w:trPr>
          <w:trHeight w:val="713"/>
        </w:trPr>
        <w:tc>
          <w:tcPr>
            <w:tcW w:w="287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Default="00EE342F" w:rsidP="00D00056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組別</w:t>
            </w:r>
          </w:p>
        </w:tc>
        <w:tc>
          <w:tcPr>
            <w:tcW w:w="7659" w:type="dxa"/>
            <w:gridSpan w:val="3"/>
            <w:tcBorders>
              <w:top w:val="thinThickSmallGap" w:sz="24" w:space="0" w:color="auto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  <w:hideMark/>
          </w:tcPr>
          <w:p w:rsidR="00EE342F" w:rsidRDefault="00EE342F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國小</w:t>
            </w: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　　　□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國中</w:t>
            </w: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　　　□</w:t>
            </w:r>
            <w:proofErr w:type="gramStart"/>
            <w:r>
              <w:rPr>
                <w:rFonts w:ascii="標楷體" w:eastAsia="標楷體" w:hAnsi="標楷體" w:hint="eastAsia"/>
                <w:sz w:val="30"/>
                <w:szCs w:val="30"/>
              </w:rPr>
              <w:t>高中職</w:t>
            </w: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組</w:t>
            </w:r>
            <w:proofErr w:type="gramEnd"/>
          </w:p>
        </w:tc>
      </w:tr>
      <w:tr w:rsidR="00EE342F" w:rsidTr="00C83FB9">
        <w:trPr>
          <w:trHeight w:val="731"/>
        </w:trPr>
        <w:tc>
          <w:tcPr>
            <w:tcW w:w="985" w:type="dxa"/>
            <w:vMerge w:val="restart"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EE342F" w:rsidRDefault="00EE342F" w:rsidP="00C83FB9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學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生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資</w:t>
            </w:r>
            <w:r w:rsidRPr="00C83FB9">
              <w:rPr>
                <w:rFonts w:ascii="Arial" w:eastAsia="標楷體" w:hAnsi="Arial" w:cs="Arial"/>
                <w:sz w:val="28"/>
                <w:szCs w:val="30"/>
              </w:rPr>
              <w:t xml:space="preserve">  </w:t>
            </w: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料</w:t>
            </w:r>
          </w:p>
        </w:tc>
        <w:tc>
          <w:tcPr>
            <w:tcW w:w="18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Default="00EE342F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就讀學校</w:t>
            </w:r>
          </w:p>
        </w:tc>
        <w:tc>
          <w:tcPr>
            <w:tcW w:w="255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2F" w:rsidRDefault="00EE342F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Default="00EE342F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原住民族別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EE342F" w:rsidRDefault="00EE342F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EE342F" w:rsidTr="00EE342F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EE342F" w:rsidRDefault="00EE342F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Default="00EE342F" w:rsidP="00C83FB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學生姓名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42F" w:rsidRDefault="00EE342F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2F" w:rsidRDefault="00EE342F" w:rsidP="00C83FB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身份證字號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EE342F" w:rsidRDefault="00EE342F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B37097" w:rsidTr="00B37097">
        <w:trPr>
          <w:trHeight w:val="170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      餐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</w:t>
            </w:r>
            <w:proofErr w:type="gramEnd"/>
            <w:r>
              <w:rPr>
                <w:rFonts w:ascii="標楷體" w:eastAsia="標楷體" w:hAnsi="標楷體" w:cs="Arial" w:hint="eastAsia"/>
                <w:sz w:val="30"/>
                <w:szCs w:val="30"/>
              </w:rPr>
              <w:t xml:space="preserve">    □素</w:t>
            </w:r>
          </w:p>
        </w:tc>
      </w:tr>
      <w:tr w:rsidR="00B37097" w:rsidTr="00C83FB9">
        <w:trPr>
          <w:trHeight w:val="550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37097" w:rsidRDefault="00B37097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緊急聯絡人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緊急聯絡電話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B37097" w:rsidTr="00C83FB9">
        <w:trPr>
          <w:trHeight w:val="144"/>
        </w:trPr>
        <w:tc>
          <w:tcPr>
            <w:tcW w:w="0" w:type="auto"/>
            <w:vMerge w:val="restart"/>
            <w:tcBorders>
              <w:top w:val="single" w:sz="4" w:space="0" w:color="auto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B37097" w:rsidRPr="00C83FB9" w:rsidRDefault="00C83FB9" w:rsidP="00C83FB9">
            <w:pPr>
              <w:ind w:left="113" w:right="113"/>
              <w:jc w:val="center"/>
              <w:rPr>
                <w:rFonts w:ascii="Arial" w:eastAsia="標楷體" w:hAnsi="Arial" w:cs="Arial"/>
                <w:sz w:val="28"/>
                <w:szCs w:val="30"/>
              </w:rPr>
            </w:pPr>
            <w:r w:rsidRPr="00C83FB9">
              <w:rPr>
                <w:rFonts w:ascii="Arial" w:eastAsia="標楷體" w:hAnsi="Arial" w:cs="Arial" w:hint="eastAsia"/>
                <w:sz w:val="28"/>
                <w:szCs w:val="30"/>
              </w:rPr>
              <w:t>族語老師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指導老師姓名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指導老師電話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B37097" w:rsidTr="00B37097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single" w:sz="2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性    別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B37097" w:rsidRDefault="00B37097" w:rsidP="00F361B6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□女    □男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>午</w:t>
            </w:r>
            <w:r w:rsidR="00C83FB9"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30"/>
                <w:szCs w:val="30"/>
              </w:rPr>
              <w:t xml:space="preserve">  餐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thickThinSmallGap" w:sz="24" w:space="0" w:color="auto"/>
            </w:tcBorders>
            <w:vAlign w:val="center"/>
          </w:tcPr>
          <w:p w:rsidR="00B37097" w:rsidRDefault="00B37097" w:rsidP="00F361B6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標楷體" w:eastAsia="標楷體" w:hAnsi="標楷體" w:cs="Arial" w:hint="eastAsia"/>
                <w:sz w:val="30"/>
                <w:szCs w:val="30"/>
              </w:rPr>
              <w:t>□葷</w:t>
            </w:r>
            <w:proofErr w:type="gramEnd"/>
            <w:r>
              <w:rPr>
                <w:rFonts w:ascii="標楷體" w:eastAsia="標楷體" w:hAnsi="標楷體" w:cs="Arial" w:hint="eastAsia"/>
                <w:sz w:val="30"/>
                <w:szCs w:val="30"/>
              </w:rPr>
              <w:t xml:space="preserve">    □素</w:t>
            </w:r>
          </w:p>
        </w:tc>
      </w:tr>
      <w:tr w:rsidR="00B37097" w:rsidTr="00EE342F">
        <w:trPr>
          <w:trHeight w:val="731"/>
        </w:trPr>
        <w:tc>
          <w:tcPr>
            <w:tcW w:w="985" w:type="dxa"/>
            <w:vMerge w:val="restart"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textDirection w:val="tbRlV"/>
            <w:vAlign w:val="center"/>
            <w:hideMark/>
          </w:tcPr>
          <w:p w:rsidR="00B37097" w:rsidRDefault="00B37097" w:rsidP="00C83FB9">
            <w:pPr>
              <w:ind w:left="113" w:right="113"/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Arial" w:eastAsia="標楷體" w:hAnsi="Arial" w:cs="Arial" w:hint="eastAsia"/>
                <w:sz w:val="30"/>
                <w:szCs w:val="30"/>
              </w:rPr>
              <w:t>學校承辦人</w:t>
            </w:r>
          </w:p>
        </w:tc>
        <w:tc>
          <w:tcPr>
            <w:tcW w:w="189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姓名</w:t>
            </w:r>
          </w:p>
        </w:tc>
        <w:tc>
          <w:tcPr>
            <w:tcW w:w="2553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pStyle w:val="a7"/>
              <w:snapToGrid w:val="0"/>
              <w:spacing w:beforeLines="25" w:before="90" w:afterLines="25" w:after="90"/>
              <w:rPr>
                <w:rFonts w:ascii="標楷體" w:hAnsi="標楷體" w:cs="Arial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snapToGrid w:val="0"/>
              <w:spacing w:beforeLines="25" w:before="90" w:afterLines="25" w:after="90"/>
              <w:ind w:leftChars="-45" w:left="-108" w:rightChars="-45" w:right="-108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職稱</w:t>
            </w:r>
          </w:p>
        </w:tc>
        <w:tc>
          <w:tcPr>
            <w:tcW w:w="2999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B37097" w:rsidRDefault="00B37097">
            <w:pPr>
              <w:jc w:val="both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  <w:tr w:rsidR="00B37097" w:rsidTr="00EE342F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B37097" w:rsidRDefault="00B37097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電話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7097" w:rsidRDefault="00B37097" w:rsidP="00C83FB9">
            <w:pPr>
              <w:snapToGrid w:val="0"/>
              <w:spacing w:beforeLines="25" w:before="90" w:afterLines="25" w:after="90"/>
              <w:jc w:val="center"/>
              <w:rPr>
                <w:rFonts w:ascii="標楷體" w:eastAsia="標楷體" w:hAnsi="標楷體" w:cs="Arial"/>
                <w:sz w:val="30"/>
                <w:szCs w:val="30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傳真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24" w:space="0" w:color="auto"/>
            </w:tcBorders>
            <w:vAlign w:val="center"/>
          </w:tcPr>
          <w:p w:rsidR="00B37097" w:rsidRDefault="00B37097">
            <w:pPr>
              <w:spacing w:line="360" w:lineRule="exact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37097" w:rsidTr="00EE342F">
        <w:trPr>
          <w:trHeight w:val="144"/>
        </w:trPr>
        <w:tc>
          <w:tcPr>
            <w:tcW w:w="0" w:type="auto"/>
            <w:vMerge/>
            <w:tcBorders>
              <w:top w:val="single" w:sz="24" w:space="0" w:color="000000"/>
              <w:left w:val="thinThickSmallGap" w:sz="24" w:space="0" w:color="auto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B37097" w:rsidRDefault="00B37097">
            <w:pPr>
              <w:widowControl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vAlign w:val="center"/>
            <w:hideMark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  <w:r>
              <w:rPr>
                <w:rFonts w:ascii="標楷體" w:eastAsia="標楷體" w:hAnsi="標楷體" w:cs="Arial" w:hint="eastAsia"/>
                <w:sz w:val="30"/>
                <w:szCs w:val="30"/>
              </w:rPr>
              <w:t>E-mail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single" w:sz="4" w:space="0" w:color="000000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37097" w:rsidRDefault="00B37097" w:rsidP="00C83FB9">
            <w:pPr>
              <w:jc w:val="center"/>
              <w:rPr>
                <w:rFonts w:ascii="標楷體" w:eastAsia="標楷體" w:hAnsi="標楷體"/>
                <w:b/>
                <w:color w:val="000000"/>
                <w:sz w:val="30"/>
                <w:szCs w:val="30"/>
              </w:rPr>
            </w:pPr>
          </w:p>
        </w:tc>
      </w:tr>
    </w:tbl>
    <w:p w:rsidR="00EE342F" w:rsidRDefault="00EE342F" w:rsidP="00EE342F">
      <w:pPr>
        <w:spacing w:line="440" w:lineRule="exact"/>
        <w:jc w:val="both"/>
        <w:rPr>
          <w:rFonts w:ascii="Book Antiqua" w:eastAsia="標楷體" w:hAnsi="Book Antiqua"/>
          <w:color w:val="000000"/>
          <w:sz w:val="28"/>
          <w:szCs w:val="28"/>
        </w:rPr>
      </w:pPr>
      <w:r>
        <w:rPr>
          <w:rFonts w:ascii="Book Antiqua" w:eastAsia="標楷體" w:hAnsi="Book Antiqua"/>
          <w:color w:val="000000"/>
          <w:sz w:val="28"/>
          <w:szCs w:val="28"/>
        </w:rPr>
        <w:sym w:font="Wingdings" w:char="F076"/>
      </w:r>
      <w:proofErr w:type="gramStart"/>
      <w:r>
        <w:rPr>
          <w:rFonts w:ascii="Book Antiqua" w:eastAsia="標楷體" w:hAnsi="Book Antiqua" w:hint="eastAsia"/>
          <w:color w:val="000000"/>
          <w:sz w:val="28"/>
          <w:szCs w:val="28"/>
        </w:rPr>
        <w:t>本表請以</w:t>
      </w:r>
      <w:proofErr w:type="gramEnd"/>
      <w:r>
        <w:rPr>
          <w:rFonts w:ascii="Book Antiqua" w:eastAsia="標楷體" w:hAnsi="Book Antiqua" w:hint="eastAsia"/>
          <w:color w:val="000000"/>
          <w:sz w:val="28"/>
          <w:szCs w:val="28"/>
        </w:rPr>
        <w:t>正楷字體詳細填寫，依程序完成核章。</w:t>
      </w:r>
    </w:p>
    <w:p w:rsidR="00EE342F" w:rsidRDefault="00EE342F" w:rsidP="00EE342F">
      <w:pPr>
        <w:spacing w:line="44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ascii="Book Antiqua" w:eastAsia="標楷體" w:hAnsi="Book Antiqua"/>
          <w:b/>
          <w:color w:val="000000"/>
          <w:sz w:val="28"/>
          <w:szCs w:val="28"/>
        </w:rPr>
        <w:sym w:font="Wingdings" w:char="F076"/>
      </w:r>
      <w:r>
        <w:rPr>
          <w:rFonts w:ascii="標楷體" w:eastAsia="標楷體" w:hAnsi="標楷體" w:hint="eastAsia"/>
          <w:b/>
          <w:sz w:val="28"/>
          <w:szCs w:val="28"/>
        </w:rPr>
        <w:t>請填妥報名表並依程序核章後傳真至02-27889935(請註記原住民族教育資源中心收)。</w:t>
      </w:r>
    </w:p>
    <w:p w:rsidR="00813123" w:rsidRDefault="00813123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EE342F" w:rsidRDefault="00EE342F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承辦人：</w:t>
      </w:r>
      <w:r>
        <w:rPr>
          <w:rFonts w:eastAsia="標楷體" w:hAnsi="標楷體"/>
          <w:sz w:val="28"/>
          <w:szCs w:val="28"/>
        </w:rPr>
        <w:t xml:space="preserve">                </w:t>
      </w:r>
      <w:r>
        <w:rPr>
          <w:rFonts w:eastAsia="標楷體" w:hAnsi="標楷體" w:hint="eastAsia"/>
          <w:sz w:val="28"/>
          <w:szCs w:val="28"/>
        </w:rPr>
        <w:t>處室主任：</w:t>
      </w:r>
      <w:r>
        <w:rPr>
          <w:rFonts w:eastAsia="標楷體" w:hAnsi="標楷體"/>
          <w:sz w:val="28"/>
          <w:szCs w:val="28"/>
        </w:rPr>
        <w:t xml:space="preserve">                  </w:t>
      </w:r>
      <w:r>
        <w:rPr>
          <w:rFonts w:eastAsia="標楷體" w:hAnsi="標楷體" w:hint="eastAsia"/>
          <w:sz w:val="28"/>
          <w:szCs w:val="28"/>
        </w:rPr>
        <w:t>校長</w:t>
      </w:r>
      <w:r>
        <w:rPr>
          <w:rFonts w:eastAsia="標楷體" w:hAnsi="標楷體"/>
          <w:sz w:val="28"/>
          <w:szCs w:val="28"/>
        </w:rPr>
        <w:t xml:space="preserve"> </w:t>
      </w:r>
      <w:r>
        <w:rPr>
          <w:rFonts w:eastAsia="標楷體" w:hAnsi="標楷體" w:hint="eastAsia"/>
          <w:sz w:val="28"/>
          <w:szCs w:val="28"/>
        </w:rPr>
        <w:t>：</w:t>
      </w:r>
    </w:p>
    <w:p w:rsidR="00C83FB9" w:rsidRDefault="00C83FB9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D00056" w:rsidRDefault="00D00056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D00056" w:rsidRDefault="00D00056" w:rsidP="00EE342F">
      <w:pPr>
        <w:spacing w:line="440" w:lineRule="exact"/>
        <w:jc w:val="both"/>
        <w:rPr>
          <w:rFonts w:eastAsia="標楷體" w:hAnsi="標楷體"/>
          <w:sz w:val="28"/>
          <w:szCs w:val="28"/>
        </w:rPr>
      </w:pPr>
    </w:p>
    <w:p w:rsidR="00813123" w:rsidRDefault="00813123" w:rsidP="00EE342F">
      <w:pPr>
        <w:spacing w:line="440" w:lineRule="exact"/>
        <w:jc w:val="distribute"/>
        <w:rPr>
          <w:rFonts w:eastAsia="標楷體" w:hAnsi="標楷體"/>
          <w:sz w:val="28"/>
          <w:szCs w:val="28"/>
        </w:rPr>
      </w:pPr>
    </w:p>
    <w:p w:rsidR="00EE342F" w:rsidRDefault="00EE342F" w:rsidP="00EE342F">
      <w:pPr>
        <w:spacing w:line="440" w:lineRule="exact"/>
        <w:jc w:val="distribute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中華民國</w:t>
      </w:r>
      <w:r>
        <w:rPr>
          <w:rFonts w:eastAsia="標楷體" w:hAnsi="標楷體"/>
          <w:sz w:val="28"/>
          <w:szCs w:val="28"/>
        </w:rPr>
        <w:t xml:space="preserve">  10</w:t>
      </w:r>
      <w:r w:rsidR="00B37097">
        <w:rPr>
          <w:rFonts w:eastAsia="標楷體" w:hAnsi="標楷體" w:hint="eastAsia"/>
          <w:sz w:val="28"/>
          <w:szCs w:val="28"/>
        </w:rPr>
        <w:t>7</w:t>
      </w:r>
      <w:r>
        <w:rPr>
          <w:rFonts w:eastAsia="標楷體" w:hAnsi="標楷體" w:hint="eastAsia"/>
          <w:sz w:val="28"/>
          <w:szCs w:val="28"/>
        </w:rPr>
        <w:t>年</w:t>
      </w:r>
      <w:r>
        <w:rPr>
          <w:rFonts w:eastAsia="標楷體" w:hAnsi="標楷體"/>
          <w:sz w:val="28"/>
          <w:szCs w:val="28"/>
        </w:rPr>
        <w:t xml:space="preserve">        </w:t>
      </w:r>
      <w:r>
        <w:rPr>
          <w:rFonts w:eastAsia="標楷體" w:hAnsi="標楷體" w:hint="eastAsia"/>
          <w:sz w:val="28"/>
          <w:szCs w:val="28"/>
        </w:rPr>
        <w:t>月</w:t>
      </w:r>
      <w:r>
        <w:rPr>
          <w:rFonts w:eastAsia="標楷體" w:hAnsi="標楷體"/>
          <w:sz w:val="28"/>
          <w:szCs w:val="28"/>
        </w:rPr>
        <w:t xml:space="preserve">            </w:t>
      </w:r>
      <w:r>
        <w:rPr>
          <w:rFonts w:eastAsia="標楷體" w:hAnsi="標楷體" w:hint="eastAsia"/>
          <w:sz w:val="28"/>
          <w:szCs w:val="28"/>
        </w:rPr>
        <w:t>日</w:t>
      </w:r>
    </w:p>
    <w:sectPr w:rsidR="00EE342F" w:rsidSect="00096312">
      <w:pgSz w:w="11906" w:h="16838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31D" w:rsidRDefault="00BF331D" w:rsidP="00BA6912">
      <w:r>
        <w:separator/>
      </w:r>
    </w:p>
  </w:endnote>
  <w:endnote w:type="continuationSeparator" w:id="0">
    <w:p w:rsidR="00BF331D" w:rsidRDefault="00BF331D" w:rsidP="00BA6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31D" w:rsidRDefault="00BF331D" w:rsidP="00BA6912">
      <w:r>
        <w:separator/>
      </w:r>
    </w:p>
  </w:footnote>
  <w:footnote w:type="continuationSeparator" w:id="0">
    <w:p w:rsidR="00BF331D" w:rsidRDefault="00BF331D" w:rsidP="00BA6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F0C16"/>
    <w:multiLevelType w:val="hybridMultilevel"/>
    <w:tmpl w:val="B4CC99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12"/>
    <w:rsid w:val="00020AE7"/>
    <w:rsid w:val="00054194"/>
    <w:rsid w:val="00096312"/>
    <w:rsid w:val="000E3274"/>
    <w:rsid w:val="000E6D2C"/>
    <w:rsid w:val="000E7AED"/>
    <w:rsid w:val="000F7504"/>
    <w:rsid w:val="00126506"/>
    <w:rsid w:val="0013109E"/>
    <w:rsid w:val="00153043"/>
    <w:rsid w:val="0017294B"/>
    <w:rsid w:val="001A1AFC"/>
    <w:rsid w:val="001D2779"/>
    <w:rsid w:val="001D28FC"/>
    <w:rsid w:val="002745CA"/>
    <w:rsid w:val="002E6916"/>
    <w:rsid w:val="00314A3D"/>
    <w:rsid w:val="00322191"/>
    <w:rsid w:val="00380345"/>
    <w:rsid w:val="003A39A8"/>
    <w:rsid w:val="003C4752"/>
    <w:rsid w:val="003E643D"/>
    <w:rsid w:val="003F2066"/>
    <w:rsid w:val="00402CCB"/>
    <w:rsid w:val="00421FBE"/>
    <w:rsid w:val="00487738"/>
    <w:rsid w:val="004B6153"/>
    <w:rsid w:val="004B7F8C"/>
    <w:rsid w:val="004F18E3"/>
    <w:rsid w:val="00516709"/>
    <w:rsid w:val="00531B05"/>
    <w:rsid w:val="00532744"/>
    <w:rsid w:val="00567261"/>
    <w:rsid w:val="005B3179"/>
    <w:rsid w:val="00624429"/>
    <w:rsid w:val="00652403"/>
    <w:rsid w:val="006662B7"/>
    <w:rsid w:val="006753A4"/>
    <w:rsid w:val="0069185A"/>
    <w:rsid w:val="006A353C"/>
    <w:rsid w:val="006A6DB4"/>
    <w:rsid w:val="006C2B7D"/>
    <w:rsid w:val="006C6CA5"/>
    <w:rsid w:val="006D2F1F"/>
    <w:rsid w:val="006D7AC8"/>
    <w:rsid w:val="006E284E"/>
    <w:rsid w:val="006F3412"/>
    <w:rsid w:val="00737ADC"/>
    <w:rsid w:val="00790E4F"/>
    <w:rsid w:val="00794E5F"/>
    <w:rsid w:val="007D7C4D"/>
    <w:rsid w:val="00813123"/>
    <w:rsid w:val="00860C40"/>
    <w:rsid w:val="00892E2F"/>
    <w:rsid w:val="008E3C43"/>
    <w:rsid w:val="00934931"/>
    <w:rsid w:val="00950006"/>
    <w:rsid w:val="00990FE4"/>
    <w:rsid w:val="00994126"/>
    <w:rsid w:val="009C79E8"/>
    <w:rsid w:val="00A01E1B"/>
    <w:rsid w:val="00A146C5"/>
    <w:rsid w:val="00A87735"/>
    <w:rsid w:val="00A903A0"/>
    <w:rsid w:val="00AB21A4"/>
    <w:rsid w:val="00AB7FF4"/>
    <w:rsid w:val="00AD5A44"/>
    <w:rsid w:val="00AE01A1"/>
    <w:rsid w:val="00AF2F12"/>
    <w:rsid w:val="00AF50C7"/>
    <w:rsid w:val="00B02672"/>
    <w:rsid w:val="00B37097"/>
    <w:rsid w:val="00B50C4A"/>
    <w:rsid w:val="00B65554"/>
    <w:rsid w:val="00BA6912"/>
    <w:rsid w:val="00BB4692"/>
    <w:rsid w:val="00BC24F7"/>
    <w:rsid w:val="00BF331D"/>
    <w:rsid w:val="00BF7C4D"/>
    <w:rsid w:val="00C416AB"/>
    <w:rsid w:val="00C83FB9"/>
    <w:rsid w:val="00CD2AEA"/>
    <w:rsid w:val="00CF5BA6"/>
    <w:rsid w:val="00D00056"/>
    <w:rsid w:val="00D25A0E"/>
    <w:rsid w:val="00DC4554"/>
    <w:rsid w:val="00DC7BD9"/>
    <w:rsid w:val="00DE41DF"/>
    <w:rsid w:val="00DF659B"/>
    <w:rsid w:val="00E0145F"/>
    <w:rsid w:val="00E3627E"/>
    <w:rsid w:val="00E8153F"/>
    <w:rsid w:val="00E87C9E"/>
    <w:rsid w:val="00EB351B"/>
    <w:rsid w:val="00ED3B0F"/>
    <w:rsid w:val="00EE342F"/>
    <w:rsid w:val="00F16718"/>
    <w:rsid w:val="00F319B5"/>
    <w:rsid w:val="00F3308F"/>
    <w:rsid w:val="00F40B0F"/>
    <w:rsid w:val="00FB1B71"/>
    <w:rsid w:val="00FE6A07"/>
    <w:rsid w:val="00FF0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912"/>
    <w:rPr>
      <w:sz w:val="20"/>
      <w:szCs w:val="20"/>
    </w:rPr>
  </w:style>
  <w:style w:type="paragraph" w:styleId="a7">
    <w:name w:val="Note Heading"/>
    <w:basedOn w:val="a"/>
    <w:next w:val="a"/>
    <w:link w:val="a8"/>
    <w:rsid w:val="00BA6912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8">
    <w:name w:val="註釋標題 字元"/>
    <w:basedOn w:val="a0"/>
    <w:link w:val="a7"/>
    <w:rsid w:val="00BA6912"/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AB2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DF659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670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9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A69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A69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A6912"/>
    <w:rPr>
      <w:sz w:val="20"/>
      <w:szCs w:val="20"/>
    </w:rPr>
  </w:style>
  <w:style w:type="paragraph" w:styleId="a7">
    <w:name w:val="Note Heading"/>
    <w:basedOn w:val="a"/>
    <w:next w:val="a"/>
    <w:link w:val="a8"/>
    <w:rsid w:val="00BA6912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8">
    <w:name w:val="註釋標題 字元"/>
    <w:basedOn w:val="a0"/>
    <w:link w:val="a7"/>
    <w:rsid w:val="00BA6912"/>
    <w:rPr>
      <w:rFonts w:ascii="Arial" w:eastAsia="標楷體" w:hAnsi="Arial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AB21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a">
    <w:name w:val="Hyperlink"/>
    <w:basedOn w:val="a0"/>
    <w:uiPriority w:val="99"/>
    <w:unhideWhenUsed/>
    <w:rsid w:val="00DF659B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16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67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8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8D65C-DBBA-4558-8484-F2B00A335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1240</Characters>
  <Application>Microsoft Office Word</Application>
  <DocSecurity>0</DocSecurity>
  <Lines>10</Lines>
  <Paragraphs>2</Paragraphs>
  <ScaleCrop>false</ScaleCrop>
  <Company>Microsoft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a7910042003</dc:creator>
  <cp:lastModifiedBy>user</cp:lastModifiedBy>
  <cp:revision>2</cp:revision>
  <cp:lastPrinted>2016-11-04T08:33:00Z</cp:lastPrinted>
  <dcterms:created xsi:type="dcterms:W3CDTF">2018-06-21T01:28:00Z</dcterms:created>
  <dcterms:modified xsi:type="dcterms:W3CDTF">2018-06-21T01:28:00Z</dcterms:modified>
</cp:coreProperties>
</file>