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ED" w:rsidRPr="005013AD" w:rsidRDefault="00052134" w:rsidP="006B523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013AD">
        <w:rPr>
          <w:rFonts w:ascii="標楷體" w:eastAsia="標楷體" w:hAnsi="標楷體" w:hint="eastAsia"/>
          <w:sz w:val="28"/>
          <w:szCs w:val="28"/>
        </w:rPr>
        <w:t>各位</w:t>
      </w:r>
      <w:r w:rsidR="000615D0">
        <w:rPr>
          <w:rFonts w:ascii="標楷體" w:eastAsia="標楷體" w:hAnsi="標楷體" w:hint="eastAsia"/>
          <w:sz w:val="28"/>
          <w:szCs w:val="28"/>
        </w:rPr>
        <w:t>親愛的</w:t>
      </w:r>
      <w:r w:rsidR="0044624A">
        <w:rPr>
          <w:rFonts w:ascii="標楷體" w:eastAsia="標楷體" w:hAnsi="標楷體" w:hint="eastAsia"/>
          <w:sz w:val="28"/>
          <w:szCs w:val="28"/>
        </w:rPr>
        <w:t>家長</w:t>
      </w:r>
      <w:r w:rsidRPr="005013AD">
        <w:rPr>
          <w:rFonts w:ascii="標楷體" w:eastAsia="標楷體" w:hAnsi="標楷體" w:hint="eastAsia"/>
          <w:sz w:val="28"/>
          <w:szCs w:val="28"/>
        </w:rPr>
        <w:t>您好:</w:t>
      </w:r>
    </w:p>
    <w:p w:rsidR="00052134" w:rsidRPr="00FE020D" w:rsidRDefault="00052134" w:rsidP="006B523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013AD">
        <w:rPr>
          <w:rFonts w:ascii="標楷體" w:eastAsia="標楷體" w:hAnsi="標楷體" w:hint="eastAsia"/>
          <w:sz w:val="28"/>
          <w:szCs w:val="28"/>
        </w:rPr>
        <w:t xml:space="preserve">   </w:t>
      </w:r>
      <w:r w:rsidR="00FE020D">
        <w:rPr>
          <w:rFonts w:ascii="標楷體" w:eastAsia="標楷體" w:hAnsi="標楷體" w:hint="eastAsia"/>
          <w:sz w:val="28"/>
          <w:szCs w:val="28"/>
        </w:rPr>
        <w:t xml:space="preserve"> </w:t>
      </w:r>
      <w:r w:rsidRPr="00FE020D">
        <w:rPr>
          <w:rFonts w:ascii="標楷體" w:eastAsia="標楷體" w:hAnsi="標楷體" w:hint="eastAsia"/>
          <w:sz w:val="28"/>
          <w:szCs w:val="28"/>
        </w:rPr>
        <w:t>本校</w:t>
      </w:r>
      <w:r w:rsidR="000615D0" w:rsidRPr="00FE020D">
        <w:rPr>
          <w:rFonts w:ascii="標楷體" w:eastAsia="標楷體" w:hAnsi="標楷體" w:hint="eastAsia"/>
          <w:sz w:val="28"/>
          <w:szCs w:val="28"/>
        </w:rPr>
        <w:t>正誼樓</w:t>
      </w:r>
      <w:r w:rsidR="000615D0">
        <w:rPr>
          <w:rFonts w:ascii="標楷體" w:eastAsia="標楷體" w:hAnsi="標楷體" w:hint="eastAsia"/>
          <w:sz w:val="28"/>
          <w:szCs w:val="28"/>
        </w:rPr>
        <w:t>為幼兒園多</w:t>
      </w:r>
      <w:r w:rsidR="00A03FC1">
        <w:rPr>
          <w:rFonts w:ascii="標楷體" w:eastAsia="標楷體" w:hAnsi="標楷體" w:hint="eastAsia"/>
          <w:sz w:val="28"/>
          <w:szCs w:val="28"/>
        </w:rPr>
        <w:t>年來</w:t>
      </w:r>
      <w:r w:rsidR="000615D0">
        <w:rPr>
          <w:rFonts w:ascii="標楷體" w:eastAsia="標楷體" w:hAnsi="標楷體" w:hint="eastAsia"/>
          <w:sz w:val="28"/>
          <w:szCs w:val="28"/>
        </w:rPr>
        <w:t>教室及活動的所在點</w:t>
      </w:r>
      <w:r w:rsidR="000615D0">
        <w:rPr>
          <w:rFonts w:ascii="新細明體" w:eastAsia="新細明體" w:hAnsi="新細明體" w:hint="eastAsia"/>
          <w:sz w:val="28"/>
          <w:szCs w:val="28"/>
        </w:rPr>
        <w:t>，</w:t>
      </w:r>
      <w:r w:rsidR="000615D0">
        <w:rPr>
          <w:rFonts w:ascii="標楷體" w:eastAsia="標楷體" w:hAnsi="標楷體" w:hint="eastAsia"/>
          <w:sz w:val="28"/>
          <w:szCs w:val="28"/>
        </w:rPr>
        <w:t>該建築物</w:t>
      </w:r>
      <w:r w:rsidRPr="00FE020D">
        <w:rPr>
          <w:rFonts w:ascii="標楷體" w:eastAsia="標楷體" w:hAnsi="標楷體" w:hint="eastAsia"/>
          <w:sz w:val="28"/>
          <w:szCs w:val="28"/>
        </w:rPr>
        <w:t>於</w:t>
      </w:r>
      <w:r w:rsidR="008738CF" w:rsidRPr="00FE020D">
        <w:rPr>
          <w:rFonts w:ascii="標楷體" w:eastAsia="標楷體" w:hAnsi="標楷體" w:hint="eastAsia"/>
          <w:sz w:val="28"/>
          <w:szCs w:val="28"/>
        </w:rPr>
        <w:t>民國67年興建</w:t>
      </w:r>
      <w:r w:rsidR="00A03FC1">
        <w:rPr>
          <w:rFonts w:ascii="標楷體" w:eastAsia="標楷體" w:hAnsi="標楷體" w:hint="eastAsia"/>
          <w:sz w:val="28"/>
          <w:szCs w:val="28"/>
        </w:rPr>
        <w:t>之後</w:t>
      </w:r>
      <w:r w:rsidR="008738CF" w:rsidRPr="00FE020D">
        <w:rPr>
          <w:rFonts w:ascii="標楷體" w:eastAsia="標楷體" w:hAnsi="標楷體" w:hint="eastAsia"/>
          <w:sz w:val="28"/>
          <w:szCs w:val="28"/>
        </w:rPr>
        <w:t>，</w:t>
      </w:r>
      <w:r w:rsidR="00FE020D">
        <w:rPr>
          <w:rFonts w:ascii="標楷體" w:eastAsia="標楷體" w:hAnsi="標楷體" w:hint="eastAsia"/>
          <w:sz w:val="28"/>
          <w:szCs w:val="28"/>
        </w:rPr>
        <w:t>經</w:t>
      </w:r>
      <w:r w:rsidR="008738CF" w:rsidRPr="00FE020D">
        <w:rPr>
          <w:rFonts w:ascii="標楷體" w:eastAsia="標楷體" w:hAnsi="標楷體" w:hint="eastAsia"/>
          <w:sz w:val="28"/>
          <w:szCs w:val="28"/>
        </w:rPr>
        <w:t>由國家地震</w:t>
      </w:r>
      <w:r w:rsidR="000615D0">
        <w:rPr>
          <w:rFonts w:ascii="標楷體" w:eastAsia="標楷體" w:hAnsi="標楷體" w:hint="eastAsia"/>
          <w:sz w:val="28"/>
          <w:szCs w:val="28"/>
        </w:rPr>
        <w:t>防震</w:t>
      </w:r>
      <w:r w:rsidR="008738CF" w:rsidRPr="00FE020D">
        <w:rPr>
          <w:rFonts w:ascii="標楷體" w:eastAsia="標楷體" w:hAnsi="標楷體" w:hint="eastAsia"/>
          <w:sz w:val="28"/>
          <w:szCs w:val="28"/>
        </w:rPr>
        <w:t>中心</w:t>
      </w:r>
      <w:r w:rsidR="00FE020D">
        <w:rPr>
          <w:rFonts w:ascii="新細明體" w:eastAsia="新細明體" w:hAnsi="新細明體" w:hint="eastAsia"/>
          <w:sz w:val="28"/>
          <w:szCs w:val="28"/>
        </w:rPr>
        <w:t>，</w:t>
      </w:r>
      <w:r w:rsidR="008738CF" w:rsidRPr="00FE020D">
        <w:rPr>
          <w:rFonts w:ascii="標楷體" w:eastAsia="標楷體" w:hAnsi="標楷體" w:hint="eastAsia"/>
          <w:sz w:val="28"/>
          <w:szCs w:val="28"/>
        </w:rPr>
        <w:t>防震測試為需要作結構補強</w:t>
      </w:r>
      <w:r w:rsidR="00FE020D">
        <w:rPr>
          <w:rFonts w:ascii="標楷體" w:eastAsia="標楷體" w:hAnsi="標楷體" w:hint="eastAsia"/>
          <w:sz w:val="28"/>
          <w:szCs w:val="28"/>
        </w:rPr>
        <w:t>之</w:t>
      </w:r>
      <w:r w:rsidR="008738CF" w:rsidRPr="00FE020D">
        <w:rPr>
          <w:rFonts w:ascii="標楷體" w:eastAsia="標楷體" w:hAnsi="標楷體" w:hint="eastAsia"/>
          <w:sz w:val="28"/>
          <w:szCs w:val="28"/>
        </w:rPr>
        <w:t>建</w:t>
      </w:r>
      <w:r w:rsidR="00FE020D" w:rsidRPr="00FE020D">
        <w:rPr>
          <w:rFonts w:ascii="標楷體" w:eastAsia="標楷體" w:hAnsi="標楷體" w:hint="eastAsia"/>
          <w:sz w:val="28"/>
          <w:szCs w:val="28"/>
        </w:rPr>
        <w:t>物</w:t>
      </w:r>
      <w:r w:rsidR="008738CF" w:rsidRPr="00FE020D">
        <w:rPr>
          <w:rFonts w:ascii="標楷體" w:eastAsia="標楷體" w:hAnsi="標楷體" w:hint="eastAsia"/>
          <w:sz w:val="28"/>
          <w:szCs w:val="28"/>
        </w:rPr>
        <w:t>，</w:t>
      </w:r>
      <w:r w:rsidR="00FE020D" w:rsidRPr="00FE020D">
        <w:rPr>
          <w:rFonts w:ascii="標楷體" w:eastAsia="標楷體" w:hAnsi="標楷體" w:hint="eastAsia"/>
          <w:sz w:val="28"/>
          <w:szCs w:val="28"/>
        </w:rPr>
        <w:t>經各方面的檢測及教育部審查</w:t>
      </w:r>
      <w:r w:rsidR="00FE020D">
        <w:rPr>
          <w:rFonts w:ascii="標楷體" w:eastAsia="標楷體" w:hAnsi="標楷體" w:hint="eastAsia"/>
          <w:sz w:val="28"/>
          <w:szCs w:val="28"/>
        </w:rPr>
        <w:t>通過</w:t>
      </w:r>
      <w:r w:rsidR="00A03FC1">
        <w:rPr>
          <w:rFonts w:ascii="標楷體" w:eastAsia="標楷體" w:hAnsi="標楷體" w:hint="eastAsia"/>
          <w:sz w:val="28"/>
          <w:szCs w:val="28"/>
        </w:rPr>
        <w:t>後</w:t>
      </w:r>
      <w:r w:rsidR="00E959F7">
        <w:rPr>
          <w:rFonts w:ascii="標楷體" w:eastAsia="標楷體" w:hAnsi="標楷體" w:hint="eastAsia"/>
          <w:sz w:val="28"/>
          <w:szCs w:val="28"/>
        </w:rPr>
        <w:t>將於</w:t>
      </w:r>
      <w:r w:rsidRPr="00FE020D">
        <w:rPr>
          <w:rFonts w:ascii="標楷體" w:eastAsia="標楷體" w:hAnsi="標楷體" w:hint="eastAsia"/>
          <w:sz w:val="28"/>
          <w:szCs w:val="28"/>
        </w:rPr>
        <w:t>今年</w:t>
      </w:r>
      <w:r w:rsidR="00E959F7">
        <w:rPr>
          <w:rFonts w:ascii="標楷體" w:eastAsia="標楷體" w:hAnsi="標楷體" w:hint="eastAsia"/>
          <w:sz w:val="28"/>
          <w:szCs w:val="28"/>
        </w:rPr>
        <w:t>度</w:t>
      </w:r>
      <w:r w:rsidRPr="00FE020D">
        <w:rPr>
          <w:rFonts w:ascii="標楷體" w:eastAsia="標楷體" w:hAnsi="標楷體" w:hint="eastAsia"/>
          <w:sz w:val="28"/>
          <w:szCs w:val="28"/>
        </w:rPr>
        <w:t>暑假</w:t>
      </w:r>
      <w:r w:rsidR="00E959F7">
        <w:rPr>
          <w:rFonts w:ascii="新細明體" w:eastAsia="新細明體" w:hAnsi="新細明體" w:hint="eastAsia"/>
          <w:sz w:val="28"/>
          <w:szCs w:val="28"/>
        </w:rPr>
        <w:t>，</w:t>
      </w:r>
      <w:r w:rsidR="005001E2">
        <w:rPr>
          <w:rFonts w:ascii="標楷體" w:eastAsia="標楷體" w:hAnsi="標楷體" w:hint="eastAsia"/>
          <w:sz w:val="28"/>
          <w:szCs w:val="28"/>
        </w:rPr>
        <w:t>施作</w:t>
      </w:r>
      <w:r w:rsidR="00A03FC1">
        <w:rPr>
          <w:rFonts w:ascii="標楷體" w:eastAsia="標楷體" w:hAnsi="標楷體" w:hint="eastAsia"/>
          <w:sz w:val="28"/>
          <w:szCs w:val="28"/>
        </w:rPr>
        <w:t>本校</w:t>
      </w:r>
      <w:r w:rsidR="00FE020D" w:rsidRPr="00FE020D">
        <w:rPr>
          <w:rFonts w:ascii="標楷體" w:eastAsia="標楷體" w:hAnsi="標楷體" w:hint="eastAsia"/>
          <w:sz w:val="28"/>
          <w:szCs w:val="28"/>
        </w:rPr>
        <w:t>正誼樓</w:t>
      </w:r>
      <w:r w:rsidR="00A03FC1">
        <w:rPr>
          <w:rFonts w:ascii="標楷體" w:eastAsia="標楷體" w:hAnsi="標楷體" w:hint="eastAsia"/>
          <w:sz w:val="28"/>
          <w:szCs w:val="28"/>
        </w:rPr>
        <w:t>結構</w:t>
      </w:r>
      <w:r w:rsidR="00C01313">
        <w:rPr>
          <w:rFonts w:ascii="標楷體" w:eastAsia="標楷體" w:hAnsi="標楷體" w:hint="eastAsia"/>
          <w:sz w:val="28"/>
          <w:szCs w:val="28"/>
        </w:rPr>
        <w:t>耐震補強</w:t>
      </w:r>
      <w:r w:rsidR="00C01313">
        <w:rPr>
          <w:rFonts w:ascii="新細明體" w:eastAsia="新細明體" w:hAnsi="新細明體" w:hint="eastAsia"/>
          <w:sz w:val="28"/>
          <w:szCs w:val="28"/>
        </w:rPr>
        <w:t>、</w:t>
      </w:r>
      <w:r w:rsidR="00E959F7">
        <w:rPr>
          <w:rFonts w:ascii="標楷體" w:eastAsia="標楷體" w:hAnsi="標楷體" w:hint="eastAsia"/>
          <w:sz w:val="28"/>
          <w:szCs w:val="28"/>
        </w:rPr>
        <w:t>外牆整修</w:t>
      </w:r>
      <w:r w:rsidR="00C01313">
        <w:rPr>
          <w:rFonts w:ascii="標楷體" w:eastAsia="標楷體" w:hAnsi="標楷體" w:hint="eastAsia"/>
          <w:sz w:val="28"/>
          <w:szCs w:val="28"/>
        </w:rPr>
        <w:t>及全校網路光纖建置工程等三</w:t>
      </w:r>
      <w:r w:rsidR="00E959F7">
        <w:rPr>
          <w:rFonts w:ascii="標楷體" w:eastAsia="標楷體" w:hAnsi="標楷體" w:hint="eastAsia"/>
          <w:sz w:val="28"/>
          <w:szCs w:val="28"/>
        </w:rPr>
        <w:t>項</w:t>
      </w:r>
      <w:r w:rsidRPr="00FE020D">
        <w:rPr>
          <w:rFonts w:ascii="標楷體" w:eastAsia="標楷體" w:hAnsi="標楷體" w:hint="eastAsia"/>
          <w:sz w:val="28"/>
          <w:szCs w:val="28"/>
        </w:rPr>
        <w:t>工程:</w:t>
      </w:r>
      <w:bookmarkStart w:id="0" w:name="_GoBack"/>
      <w:bookmarkEnd w:id="0"/>
    </w:p>
    <w:p w:rsidR="00052134" w:rsidRPr="005013AD" w:rsidRDefault="00D408EA" w:rsidP="006B523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013AD">
        <w:rPr>
          <w:rFonts w:ascii="標楷體" w:eastAsia="標楷體" w:hAnsi="標楷體" w:hint="eastAsia"/>
          <w:sz w:val="28"/>
          <w:szCs w:val="28"/>
        </w:rPr>
        <w:t>一、</w:t>
      </w:r>
      <w:r w:rsidR="00A03FC1">
        <w:rPr>
          <w:rFonts w:ascii="標楷體" w:eastAsia="標楷體" w:hAnsi="標楷體" w:hint="eastAsia"/>
          <w:sz w:val="28"/>
          <w:szCs w:val="28"/>
        </w:rPr>
        <w:t>結構</w:t>
      </w:r>
      <w:r w:rsidR="00052134" w:rsidRPr="005013AD">
        <w:rPr>
          <w:rFonts w:ascii="標楷體" w:eastAsia="標楷體" w:hAnsi="標楷體" w:hint="eastAsia"/>
          <w:sz w:val="28"/>
          <w:szCs w:val="28"/>
        </w:rPr>
        <w:t>耐震補強工程:</w:t>
      </w:r>
      <w:proofErr w:type="gramStart"/>
      <w:r w:rsidR="00D17A8D">
        <w:rPr>
          <w:rFonts w:ascii="標楷體" w:eastAsia="標楷體" w:hAnsi="標楷體" w:hint="eastAsia"/>
          <w:sz w:val="28"/>
          <w:szCs w:val="28"/>
        </w:rPr>
        <w:t>正誼樓</w:t>
      </w:r>
      <w:r w:rsidR="00E959F7">
        <w:rPr>
          <w:rFonts w:ascii="標楷體" w:eastAsia="標楷體" w:hAnsi="標楷體" w:hint="eastAsia"/>
          <w:sz w:val="28"/>
          <w:szCs w:val="28"/>
        </w:rPr>
        <w:t>將以</w:t>
      </w:r>
      <w:r w:rsidR="00052134" w:rsidRPr="005013AD">
        <w:rPr>
          <w:rFonts w:ascii="標楷體" w:eastAsia="標楷體" w:hAnsi="標楷體" w:hint="eastAsia"/>
          <w:sz w:val="28"/>
          <w:szCs w:val="28"/>
        </w:rPr>
        <w:t>翼牆方式</w:t>
      </w:r>
      <w:proofErr w:type="gramEnd"/>
      <w:r w:rsidR="00052134" w:rsidRPr="005013AD">
        <w:rPr>
          <w:rFonts w:ascii="標楷體" w:eastAsia="標楷體" w:hAnsi="標楷體" w:hint="eastAsia"/>
          <w:sz w:val="28"/>
          <w:szCs w:val="28"/>
        </w:rPr>
        <w:t>增加牆柱面積</w:t>
      </w:r>
      <w:r w:rsidR="00E959F7">
        <w:rPr>
          <w:rFonts w:ascii="標楷體" w:eastAsia="標楷體" w:hAnsi="標楷體" w:hint="eastAsia"/>
          <w:sz w:val="28"/>
          <w:szCs w:val="28"/>
        </w:rPr>
        <w:t>達到結構</w:t>
      </w:r>
      <w:r w:rsidR="00052134" w:rsidRPr="005013AD">
        <w:rPr>
          <w:rFonts w:ascii="標楷體" w:eastAsia="標楷體" w:hAnsi="標楷體" w:hint="eastAsia"/>
          <w:sz w:val="28"/>
          <w:szCs w:val="28"/>
        </w:rPr>
        <w:t>防震係數</w:t>
      </w:r>
      <w:r w:rsidR="00E959F7">
        <w:rPr>
          <w:rFonts w:ascii="標楷體" w:eastAsia="標楷體" w:hAnsi="標楷體" w:hint="eastAsia"/>
          <w:sz w:val="28"/>
          <w:szCs w:val="28"/>
        </w:rPr>
        <w:t>提高</w:t>
      </w:r>
      <w:r w:rsidR="00A03FC1">
        <w:rPr>
          <w:rFonts w:ascii="標楷體" w:eastAsia="標楷體" w:hAnsi="標楷體" w:hint="eastAsia"/>
          <w:sz w:val="28"/>
          <w:szCs w:val="28"/>
        </w:rPr>
        <w:t>到</w:t>
      </w:r>
      <w:r w:rsidR="00052134" w:rsidRPr="005013AD">
        <w:rPr>
          <w:rFonts w:ascii="標楷體" w:eastAsia="標楷體" w:hAnsi="標楷體" w:hint="eastAsia"/>
          <w:sz w:val="28"/>
          <w:szCs w:val="28"/>
        </w:rPr>
        <w:t>達無立即危險之防震效能，因此</w:t>
      </w:r>
      <w:r w:rsidR="00A03FC1">
        <w:rPr>
          <w:rFonts w:ascii="標楷體" w:eastAsia="標楷體" w:hAnsi="標楷體" w:hint="eastAsia"/>
          <w:sz w:val="28"/>
          <w:szCs w:val="28"/>
        </w:rPr>
        <w:t>有</w:t>
      </w:r>
      <w:r w:rsidR="00E959F7">
        <w:rPr>
          <w:rFonts w:ascii="標楷體" w:eastAsia="標楷體" w:hAnsi="標楷體" w:hint="eastAsia"/>
          <w:sz w:val="28"/>
          <w:szCs w:val="28"/>
        </w:rPr>
        <w:t>局部</w:t>
      </w:r>
      <w:r w:rsidRPr="005013AD">
        <w:rPr>
          <w:rFonts w:ascii="標楷體" w:eastAsia="標楷體" w:hAnsi="標楷體" w:hint="eastAsia"/>
          <w:sz w:val="28"/>
          <w:szCs w:val="28"/>
        </w:rPr>
        <w:t>幼兒園及自然科</w:t>
      </w:r>
      <w:r w:rsidR="00052134" w:rsidRPr="005013AD">
        <w:rPr>
          <w:rFonts w:ascii="標楷體" w:eastAsia="標楷體" w:hAnsi="標楷體" w:hint="eastAsia"/>
          <w:sz w:val="28"/>
          <w:szCs w:val="28"/>
        </w:rPr>
        <w:t>教室的牆面</w:t>
      </w:r>
      <w:r w:rsidR="00E959F7">
        <w:rPr>
          <w:rFonts w:ascii="標楷體" w:eastAsia="標楷體" w:hAnsi="標楷體" w:hint="eastAsia"/>
          <w:sz w:val="28"/>
          <w:szCs w:val="28"/>
        </w:rPr>
        <w:t>及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窗臺</w:t>
      </w:r>
      <w:r w:rsidR="00052134" w:rsidRPr="005013AD">
        <w:rPr>
          <w:rFonts w:ascii="標楷體" w:eastAsia="標楷體" w:hAnsi="標楷體" w:hint="eastAsia"/>
          <w:sz w:val="28"/>
          <w:szCs w:val="28"/>
        </w:rPr>
        <w:t>會有些補強面積</w:t>
      </w:r>
      <w:r w:rsidR="00A03FC1">
        <w:rPr>
          <w:rFonts w:ascii="標楷體" w:eastAsia="標楷體" w:hAnsi="標楷體" w:hint="eastAsia"/>
          <w:sz w:val="28"/>
          <w:szCs w:val="28"/>
        </w:rPr>
        <w:t>增加</w:t>
      </w:r>
      <w:r w:rsidR="00052134" w:rsidRPr="005013AD">
        <w:rPr>
          <w:rFonts w:ascii="標楷體" w:eastAsia="標楷體" w:hAnsi="標楷體" w:hint="eastAsia"/>
          <w:sz w:val="28"/>
          <w:szCs w:val="28"/>
        </w:rPr>
        <w:t>。</w:t>
      </w:r>
    </w:p>
    <w:p w:rsidR="00052134" w:rsidRDefault="00D408EA" w:rsidP="006B523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013AD">
        <w:rPr>
          <w:rFonts w:ascii="標楷體" w:eastAsia="標楷體" w:hAnsi="標楷體" w:hint="eastAsia"/>
          <w:sz w:val="28"/>
          <w:szCs w:val="28"/>
        </w:rPr>
        <w:t>二、</w:t>
      </w:r>
      <w:r w:rsidR="00052134" w:rsidRPr="005013AD">
        <w:rPr>
          <w:rFonts w:ascii="標楷體" w:eastAsia="標楷體" w:hAnsi="標楷體" w:hint="eastAsia"/>
          <w:sz w:val="28"/>
          <w:szCs w:val="28"/>
        </w:rPr>
        <w:t>外牆整修工程:包含</w:t>
      </w:r>
      <w:proofErr w:type="gramStart"/>
      <w:r w:rsidR="00052134" w:rsidRPr="005013AD">
        <w:rPr>
          <w:rFonts w:ascii="標楷體" w:eastAsia="標楷體" w:hAnsi="標楷體" w:hint="eastAsia"/>
          <w:sz w:val="28"/>
          <w:szCs w:val="28"/>
        </w:rPr>
        <w:t>正誼樓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052134" w:rsidRPr="005013AD">
        <w:rPr>
          <w:rFonts w:ascii="標楷體" w:eastAsia="標楷體" w:hAnsi="標楷體" w:hint="eastAsia"/>
          <w:sz w:val="28"/>
          <w:szCs w:val="28"/>
        </w:rPr>
        <w:t>正面馬賽克的磁磚浮貼及2f-4f</w:t>
      </w:r>
      <w:r w:rsidR="00A03FC1">
        <w:rPr>
          <w:rFonts w:ascii="標楷體" w:eastAsia="標楷體" w:hAnsi="標楷體" w:hint="eastAsia"/>
          <w:sz w:val="28"/>
          <w:szCs w:val="28"/>
        </w:rPr>
        <w:t>正面女兒牆前</w:t>
      </w:r>
      <w:r w:rsidR="00052134" w:rsidRPr="005013AD">
        <w:rPr>
          <w:rFonts w:ascii="標楷體" w:eastAsia="標楷體" w:hAnsi="標楷體" w:hint="eastAsia"/>
          <w:sz w:val="28"/>
          <w:szCs w:val="28"/>
        </w:rPr>
        <w:t>的鋁窗即將拆除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，</w:t>
      </w:r>
      <w:r w:rsidR="00A03FC1">
        <w:rPr>
          <w:rFonts w:ascii="標楷體" w:eastAsia="標楷體" w:hAnsi="標楷體" w:hint="eastAsia"/>
          <w:sz w:val="28"/>
          <w:szCs w:val="28"/>
        </w:rPr>
        <w:t>並設置不</w:t>
      </w:r>
      <w:proofErr w:type="gramStart"/>
      <w:r w:rsidR="00A03FC1">
        <w:rPr>
          <w:rFonts w:ascii="標楷體" w:eastAsia="標楷體" w:hAnsi="標楷體" w:hint="eastAsia"/>
          <w:sz w:val="28"/>
          <w:szCs w:val="28"/>
        </w:rPr>
        <w:t>銹鋼扶杆</w:t>
      </w:r>
      <w:proofErr w:type="gramEnd"/>
      <w:r w:rsidRPr="005013AD">
        <w:rPr>
          <w:rFonts w:ascii="標楷體" w:eastAsia="標楷體" w:hAnsi="標楷體" w:hint="eastAsia"/>
          <w:sz w:val="28"/>
          <w:szCs w:val="28"/>
        </w:rPr>
        <w:t>加高</w:t>
      </w:r>
      <w:r w:rsidR="00E959F7">
        <w:rPr>
          <w:rFonts w:ascii="標楷體" w:eastAsia="標楷體" w:hAnsi="標楷體" w:hint="eastAsia"/>
          <w:sz w:val="28"/>
          <w:szCs w:val="28"/>
        </w:rPr>
        <w:t>二樓以上女兒牆高度</w:t>
      </w:r>
      <w:r w:rsidR="00E959F7">
        <w:rPr>
          <w:rFonts w:ascii="新細明體" w:eastAsia="新細明體" w:hAnsi="新細明體" w:hint="eastAsia"/>
          <w:sz w:val="28"/>
          <w:szCs w:val="28"/>
        </w:rPr>
        <w:t>，</w:t>
      </w:r>
      <w:r w:rsidRPr="005013AD">
        <w:rPr>
          <w:rFonts w:ascii="標楷體" w:eastAsia="標楷體" w:hAnsi="標楷體" w:hint="eastAsia"/>
          <w:sz w:val="28"/>
          <w:szCs w:val="28"/>
        </w:rPr>
        <w:t>幼兒園寢室</w:t>
      </w:r>
      <w:r w:rsidR="00E959F7">
        <w:rPr>
          <w:rFonts w:ascii="標楷體" w:eastAsia="標楷體" w:hAnsi="標楷體" w:hint="eastAsia"/>
          <w:sz w:val="28"/>
          <w:szCs w:val="28"/>
        </w:rPr>
        <w:t>外牆的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牆面</w:t>
      </w:r>
      <w:r w:rsidR="00D9757B">
        <w:rPr>
          <w:rFonts w:ascii="標楷體" w:eastAsia="標楷體" w:hAnsi="標楷體" w:hint="eastAsia"/>
          <w:sz w:val="28"/>
          <w:szCs w:val="28"/>
        </w:rPr>
        <w:t>也將施作粉刷</w:t>
      </w:r>
      <w:proofErr w:type="gramStart"/>
      <w:r w:rsidR="00D9757B">
        <w:rPr>
          <w:rFonts w:ascii="標楷體" w:eastAsia="標楷體" w:hAnsi="標楷體" w:hint="eastAsia"/>
          <w:sz w:val="28"/>
          <w:szCs w:val="28"/>
        </w:rPr>
        <w:t>以仿石漆</w:t>
      </w:r>
      <w:proofErr w:type="gramEnd"/>
      <w:r w:rsidR="00D9757B">
        <w:rPr>
          <w:rFonts w:ascii="標楷體" w:eastAsia="標楷體" w:hAnsi="標楷體" w:hint="eastAsia"/>
          <w:sz w:val="28"/>
          <w:szCs w:val="28"/>
        </w:rPr>
        <w:t>方式於</w:t>
      </w:r>
      <w:r w:rsidR="00A03FC1">
        <w:rPr>
          <w:rFonts w:ascii="標楷體" w:eastAsia="標楷體" w:hAnsi="標楷體" w:hint="eastAsia"/>
          <w:sz w:val="28"/>
          <w:szCs w:val="28"/>
        </w:rPr>
        <w:t>幼兒園寢室</w:t>
      </w:r>
      <w:r w:rsidR="00D9757B">
        <w:rPr>
          <w:rFonts w:ascii="標楷體" w:eastAsia="標楷體" w:hAnsi="標楷體" w:hint="eastAsia"/>
          <w:sz w:val="28"/>
          <w:szCs w:val="28"/>
        </w:rPr>
        <w:t>背面及</w:t>
      </w:r>
      <w:proofErr w:type="gramStart"/>
      <w:r w:rsidR="00A03FC1">
        <w:rPr>
          <w:rFonts w:ascii="標楷體" w:eastAsia="標楷體" w:hAnsi="標楷體" w:hint="eastAsia"/>
          <w:sz w:val="28"/>
          <w:szCs w:val="28"/>
        </w:rPr>
        <w:t>正誼樓</w:t>
      </w:r>
      <w:r w:rsidR="00D9757B">
        <w:rPr>
          <w:rFonts w:ascii="標楷體" w:eastAsia="標楷體" w:hAnsi="標楷體" w:hint="eastAsia"/>
          <w:sz w:val="28"/>
          <w:szCs w:val="28"/>
        </w:rPr>
        <w:t>背面</w:t>
      </w:r>
      <w:proofErr w:type="gramEnd"/>
      <w:r w:rsidR="00D9757B">
        <w:rPr>
          <w:rFonts w:ascii="標楷體" w:eastAsia="標楷體" w:hAnsi="標楷體" w:hint="eastAsia"/>
          <w:sz w:val="28"/>
          <w:szCs w:val="28"/>
        </w:rPr>
        <w:t>加以粉刷</w:t>
      </w:r>
      <w:r w:rsidR="00E959F7">
        <w:rPr>
          <w:rFonts w:ascii="新細明體" w:eastAsia="新細明體" w:hAnsi="新細明體" w:hint="eastAsia"/>
          <w:sz w:val="28"/>
          <w:szCs w:val="28"/>
        </w:rPr>
        <w:t>，</w:t>
      </w:r>
      <w:r w:rsidR="00E959F7">
        <w:rPr>
          <w:rFonts w:ascii="標楷體" w:eastAsia="標楷體" w:hAnsi="標楷體" w:hint="eastAsia"/>
          <w:sz w:val="28"/>
          <w:szCs w:val="28"/>
        </w:rPr>
        <w:t>提高幼童學習效能</w:t>
      </w:r>
      <w:r w:rsidR="00E959F7">
        <w:rPr>
          <w:rFonts w:ascii="新細明體" w:eastAsia="新細明體" w:hAnsi="新細明體" w:hint="eastAsia"/>
          <w:sz w:val="28"/>
          <w:szCs w:val="28"/>
        </w:rPr>
        <w:t>，</w:t>
      </w:r>
      <w:r w:rsidR="00E959F7">
        <w:rPr>
          <w:rFonts w:ascii="標楷體" w:eastAsia="標楷體" w:hAnsi="標楷體" w:hint="eastAsia"/>
          <w:sz w:val="28"/>
          <w:szCs w:val="28"/>
        </w:rPr>
        <w:t>展現</w:t>
      </w:r>
      <w:r w:rsidR="00E959F7" w:rsidRPr="005013AD">
        <w:rPr>
          <w:rFonts w:ascii="標楷體" w:eastAsia="標楷體" w:hAnsi="標楷體" w:hint="eastAsia"/>
          <w:sz w:val="28"/>
          <w:szCs w:val="28"/>
        </w:rPr>
        <w:t>全新視覺效果</w:t>
      </w:r>
      <w:r w:rsidRPr="005013AD">
        <w:rPr>
          <w:rFonts w:ascii="標楷體" w:eastAsia="標楷體" w:hAnsi="標楷體" w:hint="eastAsia"/>
          <w:sz w:val="28"/>
          <w:szCs w:val="28"/>
        </w:rPr>
        <w:t>。</w:t>
      </w:r>
    </w:p>
    <w:p w:rsidR="00FE020D" w:rsidRDefault="00D408E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013AD">
        <w:rPr>
          <w:rFonts w:ascii="標楷體" w:eastAsia="標楷體" w:hAnsi="標楷體" w:hint="eastAsia"/>
          <w:sz w:val="28"/>
          <w:szCs w:val="28"/>
        </w:rPr>
        <w:t xml:space="preserve">   本項工程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為</w:t>
      </w:r>
      <w:r w:rsidR="00FE020D">
        <w:rPr>
          <w:rFonts w:ascii="標楷體" w:eastAsia="標楷體" w:hAnsi="標楷體" w:hint="eastAsia"/>
          <w:sz w:val="28"/>
          <w:szCs w:val="28"/>
        </w:rPr>
        <w:t>教育部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重點輔導工程</w:t>
      </w:r>
      <w:r w:rsidR="00FE020D">
        <w:rPr>
          <w:rFonts w:ascii="新細明體" w:eastAsia="新細明體" w:hAnsi="新細明體" w:hint="eastAsia"/>
          <w:sz w:val="28"/>
          <w:szCs w:val="28"/>
        </w:rPr>
        <w:t>，</w:t>
      </w:r>
      <w:r w:rsidR="00FE020D" w:rsidRPr="005013AD">
        <w:rPr>
          <w:rFonts w:ascii="標楷體" w:eastAsia="標楷體" w:hAnsi="標楷體" w:hint="eastAsia"/>
          <w:sz w:val="28"/>
          <w:szCs w:val="28"/>
        </w:rPr>
        <w:t>而是項工程一般將需60個工作天始能完工</w:t>
      </w:r>
      <w:r w:rsidR="00FE020D">
        <w:rPr>
          <w:rFonts w:ascii="新細明體" w:eastAsia="新細明體" w:hAnsi="新細明體" w:hint="eastAsia"/>
          <w:sz w:val="28"/>
          <w:szCs w:val="28"/>
        </w:rPr>
        <w:t>，</w:t>
      </w:r>
      <w:r w:rsidR="00A03FC1">
        <w:rPr>
          <w:rFonts w:ascii="標楷體" w:eastAsia="標楷體" w:hAnsi="標楷體" w:hint="eastAsia"/>
          <w:sz w:val="28"/>
          <w:szCs w:val="28"/>
        </w:rPr>
        <w:t>北</w:t>
      </w:r>
      <w:r w:rsidR="00233075" w:rsidRPr="00233075">
        <w:rPr>
          <w:rFonts w:ascii="標楷體" w:eastAsia="標楷體" w:hAnsi="標楷體" w:hint="eastAsia"/>
          <w:sz w:val="28"/>
          <w:szCs w:val="28"/>
        </w:rPr>
        <w:t>市</w:t>
      </w:r>
      <w:r w:rsidR="00FE020D">
        <w:rPr>
          <w:rFonts w:ascii="標楷體" w:eastAsia="標楷體" w:hAnsi="標楷體" w:hint="eastAsia"/>
          <w:sz w:val="28"/>
          <w:szCs w:val="28"/>
        </w:rPr>
        <w:t>教育局為考慮學童上學</w:t>
      </w:r>
      <w:r w:rsidR="00233075">
        <w:rPr>
          <w:rFonts w:ascii="標楷體" w:eastAsia="標楷體" w:hAnsi="標楷體" w:hint="eastAsia"/>
          <w:sz w:val="28"/>
          <w:szCs w:val="28"/>
        </w:rPr>
        <w:t>的</w:t>
      </w:r>
      <w:r w:rsidR="00FE020D">
        <w:rPr>
          <w:rFonts w:ascii="標楷體" w:eastAsia="標楷體" w:hAnsi="標楷體" w:hint="eastAsia"/>
          <w:sz w:val="28"/>
          <w:szCs w:val="28"/>
        </w:rPr>
        <w:t>安全</w:t>
      </w:r>
      <w:r w:rsidR="00A03FC1">
        <w:rPr>
          <w:rFonts w:ascii="標楷體" w:eastAsia="標楷體" w:hAnsi="標楷體" w:hint="eastAsia"/>
          <w:sz w:val="28"/>
          <w:szCs w:val="28"/>
        </w:rPr>
        <w:t>僅</w:t>
      </w:r>
      <w:r w:rsidRPr="005013AD">
        <w:rPr>
          <w:rFonts w:ascii="標楷體" w:eastAsia="標楷體" w:hAnsi="標楷體" w:hint="eastAsia"/>
          <w:sz w:val="28"/>
          <w:szCs w:val="28"/>
        </w:rPr>
        <w:t>訂於8月中旬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即將</w:t>
      </w:r>
      <w:r w:rsidRPr="005013AD">
        <w:rPr>
          <w:rFonts w:ascii="標楷體" w:eastAsia="標楷體" w:hAnsi="標楷體" w:hint="eastAsia"/>
          <w:sz w:val="28"/>
          <w:szCs w:val="28"/>
        </w:rPr>
        <w:t>完工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，特此</w:t>
      </w:r>
      <w:r w:rsidR="00A03FC1">
        <w:rPr>
          <w:rFonts w:ascii="標楷體" w:eastAsia="標楷體" w:hAnsi="標楷體" w:hint="eastAsia"/>
          <w:sz w:val="28"/>
          <w:szCs w:val="28"/>
        </w:rPr>
        <w:t>本</w:t>
      </w:r>
      <w:r w:rsidR="00FE020D">
        <w:rPr>
          <w:rFonts w:ascii="標楷體" w:eastAsia="標楷體" w:hAnsi="標楷體" w:hint="eastAsia"/>
          <w:sz w:val="28"/>
          <w:szCs w:val="28"/>
        </w:rPr>
        <w:t>工程的期程</w:t>
      </w:r>
      <w:r w:rsidR="00A03FC1">
        <w:rPr>
          <w:rFonts w:ascii="標楷體" w:eastAsia="標楷體" w:hAnsi="標楷體" w:hint="eastAsia"/>
          <w:sz w:val="28"/>
          <w:szCs w:val="28"/>
        </w:rPr>
        <w:t>非常</w:t>
      </w:r>
      <w:r w:rsidR="00FE020D">
        <w:rPr>
          <w:rFonts w:ascii="標楷體" w:eastAsia="標楷體" w:hAnsi="標楷體" w:hint="eastAsia"/>
          <w:sz w:val="28"/>
          <w:szCs w:val="28"/>
        </w:rPr>
        <w:t>緊迫</w:t>
      </w:r>
      <w:r w:rsidRPr="005013AD">
        <w:rPr>
          <w:rFonts w:ascii="標楷體" w:eastAsia="標楷體" w:hAnsi="標楷體" w:hint="eastAsia"/>
          <w:sz w:val="28"/>
          <w:szCs w:val="28"/>
        </w:rPr>
        <w:t>，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為使工程順利</w:t>
      </w:r>
      <w:r w:rsidR="00FE020D">
        <w:rPr>
          <w:rFonts w:ascii="標楷體" w:eastAsia="標楷體" w:hAnsi="標楷體" w:hint="eastAsia"/>
          <w:sz w:val="28"/>
          <w:szCs w:val="28"/>
        </w:rPr>
        <w:t>完成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，</w:t>
      </w:r>
      <w:r w:rsidR="00FE020D">
        <w:rPr>
          <w:rFonts w:ascii="標楷體" w:eastAsia="標楷體" w:hAnsi="標楷體" w:hint="eastAsia"/>
          <w:sz w:val="28"/>
          <w:szCs w:val="28"/>
        </w:rPr>
        <w:t>因此協調廠商於</w:t>
      </w:r>
      <w:r w:rsidR="00FE020D" w:rsidRPr="00A63397">
        <w:rPr>
          <w:rFonts w:ascii="標楷體" w:eastAsia="標楷體" w:hAnsi="標楷體" w:hint="eastAsia"/>
          <w:sz w:val="28"/>
          <w:szCs w:val="28"/>
          <w:u w:val="single"/>
        </w:rPr>
        <w:t>6月27日(六)及</w:t>
      </w:r>
      <w:r w:rsidRPr="00A63397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FE020D" w:rsidRPr="00A63397">
        <w:rPr>
          <w:rFonts w:ascii="標楷體" w:eastAsia="標楷體" w:hAnsi="標楷體" w:hint="eastAsia"/>
          <w:sz w:val="28"/>
          <w:szCs w:val="28"/>
          <w:u w:val="single"/>
        </w:rPr>
        <w:t>月28</w:t>
      </w:r>
      <w:r w:rsidRPr="00A63397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FE020D" w:rsidRPr="00A63397">
        <w:rPr>
          <w:rFonts w:ascii="標楷體" w:eastAsia="標楷體" w:hAnsi="標楷體" w:hint="eastAsia"/>
          <w:sz w:val="28"/>
          <w:szCs w:val="28"/>
          <w:u w:val="single"/>
        </w:rPr>
        <w:t>(日)</w:t>
      </w:r>
      <w:r w:rsidRPr="00A63397">
        <w:rPr>
          <w:rFonts w:ascii="標楷體" w:eastAsia="標楷體" w:hAnsi="標楷體" w:hint="eastAsia"/>
          <w:sz w:val="28"/>
          <w:szCs w:val="28"/>
          <w:u w:val="single"/>
        </w:rPr>
        <w:t>進場施作圍籬等假設工程</w:t>
      </w:r>
      <w:r w:rsidRPr="005013AD">
        <w:rPr>
          <w:rFonts w:ascii="標楷體" w:eastAsia="標楷體" w:hAnsi="標楷體" w:hint="eastAsia"/>
          <w:sz w:val="28"/>
          <w:szCs w:val="28"/>
        </w:rPr>
        <w:t>，以增進工期</w:t>
      </w:r>
      <w:r w:rsidR="00A03FC1" w:rsidRPr="005013AD">
        <w:rPr>
          <w:rFonts w:ascii="標楷體" w:eastAsia="標楷體" w:hAnsi="標楷體" w:hint="eastAsia"/>
          <w:sz w:val="28"/>
          <w:szCs w:val="28"/>
        </w:rPr>
        <w:t>進度的</w:t>
      </w:r>
      <w:r w:rsidRPr="005013AD">
        <w:rPr>
          <w:rFonts w:ascii="標楷體" w:eastAsia="標楷體" w:hAnsi="標楷體" w:hint="eastAsia"/>
          <w:sz w:val="28"/>
          <w:szCs w:val="28"/>
        </w:rPr>
        <w:t>提前以利8月中旬能順利完工。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因此對於</w:t>
      </w:r>
      <w:r w:rsidR="004468F9" w:rsidRPr="00A63397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6B5236" w:rsidRPr="00A63397">
        <w:rPr>
          <w:rFonts w:ascii="標楷體" w:eastAsia="標楷體" w:hAnsi="標楷體" w:hint="eastAsia"/>
          <w:sz w:val="28"/>
          <w:szCs w:val="28"/>
          <w:u w:val="single"/>
        </w:rPr>
        <w:t>/29-</w:t>
      </w:r>
      <w:r w:rsidR="004468F9" w:rsidRPr="00A63397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6B5236" w:rsidRPr="00A63397">
        <w:rPr>
          <w:rFonts w:ascii="標楷體" w:eastAsia="標楷體" w:hAnsi="標楷體" w:hint="eastAsia"/>
          <w:sz w:val="28"/>
          <w:szCs w:val="28"/>
          <w:u w:val="single"/>
        </w:rPr>
        <w:t>/30兩天，</w:t>
      </w:r>
      <w:r w:rsidR="00A03FC1" w:rsidRPr="00A63397">
        <w:rPr>
          <w:rFonts w:ascii="標楷體" w:eastAsia="標楷體" w:hAnsi="標楷體" w:hint="eastAsia"/>
          <w:sz w:val="28"/>
          <w:szCs w:val="28"/>
          <w:u w:val="single"/>
        </w:rPr>
        <w:t>可能</w:t>
      </w:r>
      <w:r w:rsidR="006B5236" w:rsidRPr="00A63397">
        <w:rPr>
          <w:rFonts w:ascii="標楷體" w:eastAsia="標楷體" w:hAnsi="標楷體" w:hint="eastAsia"/>
          <w:sz w:val="28"/>
          <w:szCs w:val="28"/>
          <w:u w:val="single"/>
        </w:rPr>
        <w:t>造成家長</w:t>
      </w:r>
      <w:r w:rsidR="00FE020D" w:rsidRPr="00A63397">
        <w:rPr>
          <w:rFonts w:ascii="標楷體" w:eastAsia="標楷體" w:hAnsi="標楷體" w:hint="eastAsia"/>
          <w:sz w:val="28"/>
          <w:szCs w:val="28"/>
          <w:u w:val="single"/>
        </w:rPr>
        <w:t>接送小朋友</w:t>
      </w:r>
      <w:r w:rsidR="006B5236" w:rsidRPr="00A63397">
        <w:rPr>
          <w:rFonts w:ascii="標楷體" w:eastAsia="標楷體" w:hAnsi="標楷體" w:hint="eastAsia"/>
          <w:sz w:val="28"/>
          <w:szCs w:val="28"/>
          <w:u w:val="single"/>
        </w:rPr>
        <w:t>的不便敬請見諒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，</w:t>
      </w:r>
      <w:r w:rsidR="00A03FC1">
        <w:rPr>
          <w:rFonts w:ascii="標楷體" w:eastAsia="標楷體" w:hAnsi="標楷體" w:hint="eastAsia"/>
          <w:sz w:val="28"/>
          <w:szCs w:val="28"/>
        </w:rPr>
        <w:t>也</w:t>
      </w:r>
      <w:r w:rsidR="005013AD" w:rsidRPr="005013AD">
        <w:rPr>
          <w:rFonts w:ascii="標楷體" w:eastAsia="標楷體" w:hAnsi="標楷體" w:hint="eastAsia"/>
          <w:sz w:val="28"/>
          <w:szCs w:val="28"/>
        </w:rPr>
        <w:t>懇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請</w:t>
      </w:r>
      <w:r w:rsidR="00FE020D">
        <w:rPr>
          <w:rFonts w:ascii="標楷體" w:eastAsia="標楷體" w:hAnsi="標楷體" w:hint="eastAsia"/>
          <w:sz w:val="28"/>
          <w:szCs w:val="28"/>
        </w:rPr>
        <w:t>家長及</w:t>
      </w:r>
      <w:r w:rsidR="006B5236" w:rsidRPr="005013AD">
        <w:rPr>
          <w:rFonts w:ascii="標楷體" w:eastAsia="標楷體" w:hAnsi="標楷體" w:hint="eastAsia"/>
          <w:sz w:val="28"/>
          <w:szCs w:val="28"/>
        </w:rPr>
        <w:t>幼兒園教師能全力配合本項工程的進度</w:t>
      </w:r>
      <w:r w:rsidR="00FE020D">
        <w:rPr>
          <w:rFonts w:ascii="新細明體" w:eastAsia="新細明體" w:hAnsi="新細明體" w:hint="eastAsia"/>
          <w:sz w:val="28"/>
          <w:szCs w:val="28"/>
        </w:rPr>
        <w:t>，</w:t>
      </w:r>
      <w:r w:rsidR="00FE020D">
        <w:rPr>
          <w:rFonts w:ascii="標楷體" w:eastAsia="標楷體" w:hAnsi="標楷體" w:hint="eastAsia"/>
          <w:sz w:val="28"/>
          <w:szCs w:val="28"/>
        </w:rPr>
        <w:t>家長若有其他建議也歡迎</w:t>
      </w:r>
      <w:r w:rsidR="00A03FC1">
        <w:rPr>
          <w:rFonts w:ascii="標楷體" w:eastAsia="標楷體" w:hAnsi="標楷體" w:hint="eastAsia"/>
          <w:sz w:val="28"/>
          <w:szCs w:val="28"/>
        </w:rPr>
        <w:t>與</w:t>
      </w:r>
      <w:r w:rsidR="00FE020D">
        <w:rPr>
          <w:rFonts w:ascii="標楷體" w:eastAsia="標楷體" w:hAnsi="標楷體" w:hint="eastAsia"/>
          <w:sz w:val="28"/>
          <w:szCs w:val="28"/>
        </w:rPr>
        <w:t>總務處溝通以利工程順利完工。</w:t>
      </w:r>
    </w:p>
    <w:p w:rsidR="00D63A90" w:rsidRDefault="00D63A90" w:rsidP="00D63A9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年度全校網路光纖建置工程:</w:t>
      </w:r>
    </w:p>
    <w:p w:rsidR="008B319E" w:rsidRPr="008B319E" w:rsidRDefault="00D63A9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為中山校園建置先進的網路光纖設備;期許中山校園網路全面e化進入新世代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本項工程於104年5月中旬即將開工</w:t>
      </w:r>
      <w:r>
        <w:rPr>
          <w:rFonts w:ascii="新細明體" w:eastAsia="新細明體" w:hAnsi="新細明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屆時全校的教室及專任教室以及校園廊道及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迴廊均有資訊工程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的施作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因此工程施作區域影響範圍較廣另外</w:t>
      </w:r>
      <w:r w:rsidR="007F1BDC">
        <w:rPr>
          <w:rFonts w:ascii="標楷體" w:eastAsia="標楷體" w:hAnsi="標楷體" w:hint="eastAsia"/>
          <w:sz w:val="28"/>
          <w:szCs w:val="28"/>
        </w:rPr>
        <w:t>，為顧及幼兒安全及洗手間的使用</w:t>
      </w:r>
      <w:r w:rsidR="0040286D">
        <w:rPr>
          <w:rFonts w:ascii="標楷體" w:eastAsia="標楷體" w:hAnsi="標楷體" w:hint="eastAsia"/>
          <w:sz w:val="28"/>
          <w:szCs w:val="28"/>
        </w:rPr>
        <w:t>，</w:t>
      </w:r>
      <w:r w:rsidR="0040286D" w:rsidRPr="008B319E">
        <w:rPr>
          <w:rFonts w:ascii="標楷體" w:eastAsia="標楷體" w:hAnsi="標楷體" w:hint="eastAsia"/>
          <w:sz w:val="28"/>
          <w:szCs w:val="28"/>
          <w:u w:val="single"/>
        </w:rPr>
        <w:t>本學年暑假暫不辦理暑期班及正音班</w:t>
      </w:r>
      <w:r w:rsidR="0040286D">
        <w:rPr>
          <w:rFonts w:ascii="標楷體" w:eastAsia="標楷體" w:hAnsi="標楷體" w:hint="eastAsia"/>
          <w:sz w:val="28"/>
          <w:szCs w:val="28"/>
        </w:rPr>
        <w:t>，如有</w:t>
      </w:r>
      <w:proofErr w:type="gramStart"/>
      <w:r w:rsidR="0040286D">
        <w:rPr>
          <w:rFonts w:ascii="標楷體" w:eastAsia="標楷體" w:hAnsi="標楷體" w:hint="eastAsia"/>
          <w:sz w:val="28"/>
          <w:szCs w:val="28"/>
        </w:rPr>
        <w:t>暑期托</w:t>
      </w:r>
      <w:proofErr w:type="gramEnd"/>
      <w:r w:rsidR="0040286D">
        <w:rPr>
          <w:rFonts w:ascii="標楷體" w:eastAsia="標楷體" w:hAnsi="標楷體" w:hint="eastAsia"/>
          <w:sz w:val="28"/>
          <w:szCs w:val="28"/>
        </w:rPr>
        <w:t>育需求的家長，</w:t>
      </w:r>
      <w:proofErr w:type="gramStart"/>
      <w:r w:rsidR="0040286D" w:rsidRPr="008B319E">
        <w:rPr>
          <w:rFonts w:ascii="標楷體" w:eastAsia="標楷體" w:hAnsi="標楷體" w:hint="eastAsia"/>
          <w:sz w:val="28"/>
          <w:szCs w:val="28"/>
          <w:u w:val="single"/>
        </w:rPr>
        <w:t>本園會</w:t>
      </w:r>
      <w:proofErr w:type="gramEnd"/>
      <w:r w:rsidR="0040286D" w:rsidRPr="008B319E">
        <w:rPr>
          <w:rFonts w:ascii="標楷體" w:eastAsia="標楷體" w:hAnsi="標楷體" w:hint="eastAsia"/>
          <w:sz w:val="28"/>
          <w:szCs w:val="28"/>
          <w:u w:val="single"/>
        </w:rPr>
        <w:t>另發調查表並協助轉</w:t>
      </w:r>
      <w:proofErr w:type="gramStart"/>
      <w:r w:rsidR="0040286D" w:rsidRPr="008B319E">
        <w:rPr>
          <w:rFonts w:ascii="標楷體" w:eastAsia="標楷體" w:hAnsi="標楷體" w:hint="eastAsia"/>
          <w:sz w:val="28"/>
          <w:szCs w:val="28"/>
          <w:u w:val="single"/>
        </w:rPr>
        <w:t>介</w:t>
      </w:r>
      <w:proofErr w:type="gramEnd"/>
      <w:r w:rsidR="0040286D" w:rsidRPr="008B319E">
        <w:rPr>
          <w:rFonts w:ascii="標楷體" w:eastAsia="標楷體" w:hAnsi="標楷體" w:hint="eastAsia"/>
          <w:sz w:val="28"/>
          <w:szCs w:val="28"/>
          <w:u w:val="single"/>
        </w:rPr>
        <w:t>至鄰近學校</w:t>
      </w:r>
      <w:r w:rsidR="008B319E">
        <w:rPr>
          <w:rFonts w:ascii="標楷體" w:eastAsia="標楷體" w:hAnsi="標楷體" w:hint="eastAsia"/>
          <w:sz w:val="28"/>
          <w:szCs w:val="28"/>
        </w:rPr>
        <w:t>，幼兒園感謝家長的配合!</w:t>
      </w:r>
    </w:p>
    <w:p w:rsidR="00D63A90" w:rsidRDefault="00A03F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本工程施工範圍及圍籬示意圖:</w:t>
      </w:r>
      <w:r w:rsidR="00C677C9" w:rsidRPr="00C677C9">
        <w:rPr>
          <w:rFonts w:ascii="標楷體" w:eastAsia="標楷體" w:hAnsi="標楷體"/>
          <w:noProof/>
          <w:sz w:val="28"/>
          <w:szCs w:val="28"/>
        </w:rPr>
        <w:t xml:space="preserve"> </w:t>
      </w:r>
    </w:p>
    <w:p w:rsidR="00A03FC1" w:rsidRPr="00D63A90" w:rsidRDefault="00D63A9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181610</wp:posOffset>
                </wp:positionV>
                <wp:extent cx="1059180" cy="0"/>
                <wp:effectExtent l="0" t="19050" r="762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14.3pt" to="90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" strokecolor="#4579b8 [3044]" strokeweight="2.5pt"/>
            </w:pict>
          </mc:Fallback>
        </mc:AlternateContent>
      </w:r>
    </w:p>
    <w:p w:rsidR="00A03FC1" w:rsidRPr="00D63A90" w:rsidRDefault="00D63A90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D63A90">
        <w:rPr>
          <w:rFonts w:ascii="標楷體" w:eastAsia="標楷體" w:hAnsi="標楷體" w:hint="eastAsia"/>
          <w:szCs w:val="24"/>
        </w:rPr>
        <w:t>正誼樓耐震</w:t>
      </w:r>
      <w:proofErr w:type="gramEnd"/>
      <w:r w:rsidRPr="00D63A90">
        <w:rPr>
          <w:rFonts w:ascii="標楷體" w:eastAsia="標楷體" w:hAnsi="標楷體" w:hint="eastAsia"/>
          <w:szCs w:val="24"/>
        </w:rPr>
        <w:t>補強工程施工範圍</w:t>
      </w:r>
      <w:r w:rsidRPr="00D63A90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9D7D2" wp14:editId="27B95DC5">
                <wp:simplePos x="0" y="0"/>
                <wp:positionH relativeFrom="column">
                  <wp:posOffset>2310765</wp:posOffset>
                </wp:positionH>
                <wp:positionV relativeFrom="paragraph">
                  <wp:posOffset>10795</wp:posOffset>
                </wp:positionV>
                <wp:extent cx="3139440" cy="2194560"/>
                <wp:effectExtent l="0" t="0" r="2286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2194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181.95pt;margin-top:.85pt;width:247.2pt;height:17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" filled="f" strokecolor="red" strokeweight="2pt"/>
            </w:pict>
          </mc:Fallback>
        </mc:AlternateContent>
      </w:r>
      <w:r w:rsidR="00C677C9" w:rsidRPr="00D63A90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F172D" wp14:editId="2E38CD33">
                <wp:simplePos x="0" y="0"/>
                <wp:positionH relativeFrom="column">
                  <wp:posOffset>4137660</wp:posOffset>
                </wp:positionH>
                <wp:positionV relativeFrom="paragraph">
                  <wp:posOffset>19685</wp:posOffset>
                </wp:positionV>
                <wp:extent cx="0" cy="1074420"/>
                <wp:effectExtent l="133350" t="0" r="133350" b="4953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325.8pt;margin-top:1.55pt;width:0;height:8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" strokecolor="#4579b8 [3044]" strokeweight="3pt">
                <v:stroke endarrow="open"/>
              </v:shape>
            </w:pict>
          </mc:Fallback>
        </mc:AlternateContent>
      </w:r>
      <w:r w:rsidR="00C677C9" w:rsidRPr="00D63A90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4EBAD" wp14:editId="277236FF">
                <wp:simplePos x="0" y="0"/>
                <wp:positionH relativeFrom="column">
                  <wp:posOffset>5356860</wp:posOffset>
                </wp:positionH>
                <wp:positionV relativeFrom="paragraph">
                  <wp:posOffset>34925</wp:posOffset>
                </wp:positionV>
                <wp:extent cx="7620" cy="1036320"/>
                <wp:effectExtent l="133350" t="19050" r="106680" b="4953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363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421.8pt;margin-top:2.75pt;width:.6pt;height:81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" strokecolor="#4a7ebb" strokeweight="3pt">
                <v:stroke endarrow="open"/>
              </v:shape>
            </w:pict>
          </mc:Fallback>
        </mc:AlternateContent>
      </w:r>
      <w:r w:rsidR="00C677C9" w:rsidRPr="00D63A90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4A4BC" wp14:editId="2420A0CE">
                <wp:simplePos x="0" y="0"/>
                <wp:positionH relativeFrom="column">
                  <wp:posOffset>4107180</wp:posOffset>
                </wp:positionH>
                <wp:positionV relativeFrom="paragraph">
                  <wp:posOffset>4445</wp:posOffset>
                </wp:positionV>
                <wp:extent cx="1303020" cy="7620"/>
                <wp:effectExtent l="0" t="133350" r="0" b="12573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3020" cy="76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323.4pt;margin-top:.35pt;width:102.6pt;height: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" strokecolor="#4a7ebb" strokeweight="3pt">
                <v:stroke endarrow="open"/>
              </v:shape>
            </w:pict>
          </mc:Fallback>
        </mc:AlternateContent>
      </w:r>
      <w:r w:rsidR="00263B52" w:rsidRPr="00D63A90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2C5D6E1" wp14:editId="4AD1399F">
            <wp:simplePos x="0" y="0"/>
            <wp:positionH relativeFrom="column">
              <wp:posOffset>2308860</wp:posOffset>
            </wp:positionH>
            <wp:positionV relativeFrom="paragraph">
              <wp:posOffset>-1905</wp:posOffset>
            </wp:positionV>
            <wp:extent cx="3101340" cy="2208530"/>
            <wp:effectExtent l="0" t="0" r="3810" b="127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20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469" w:rsidRDefault="00D63A9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147955</wp:posOffset>
                </wp:positionV>
                <wp:extent cx="1059180" cy="0"/>
                <wp:effectExtent l="0" t="19050" r="762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35pt,11.65pt" to="90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" strokecolor="red" strokeweight="2.25pt"/>
            </w:pict>
          </mc:Fallback>
        </mc:AlternateContent>
      </w:r>
    </w:p>
    <w:p w:rsidR="005E5469" w:rsidRPr="00C01313" w:rsidRDefault="00C01313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01313">
        <w:rPr>
          <w:rFonts w:ascii="標楷體" w:eastAsia="標楷體" w:hAnsi="標楷體" w:hint="eastAsia"/>
          <w:szCs w:val="24"/>
        </w:rPr>
        <w:t>光纖網路工程全區示意圖</w:t>
      </w:r>
    </w:p>
    <w:p w:rsidR="005E5469" w:rsidRPr="00263B52" w:rsidRDefault="005E5469">
      <w:pPr>
        <w:adjustRightInd w:val="0"/>
        <w:snapToGrid w:val="0"/>
        <w:rPr>
          <w:rFonts w:ascii="標楷體" w:eastAsia="標楷體" w:hAnsi="標楷體"/>
          <w:color w:val="00B050"/>
          <w:sz w:val="28"/>
          <w:szCs w:val="28"/>
        </w:rPr>
      </w:pPr>
    </w:p>
    <w:p w:rsidR="005E5469" w:rsidRDefault="00263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146050</wp:posOffset>
                </wp:positionV>
                <wp:extent cx="1242060" cy="0"/>
                <wp:effectExtent l="0" t="133350" r="0" b="1333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328.2pt;margin-top:11.5pt;width:9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" strokecolor="#4f81bd [3204]" strokeweight="3pt">
                <v:stroke endarrow="open"/>
              </v:shape>
            </w:pict>
          </mc:Fallback>
        </mc:AlternateContent>
      </w:r>
    </w:p>
    <w:p w:rsidR="005E5469" w:rsidRDefault="005E546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E5469" w:rsidRDefault="005E546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E5469" w:rsidRDefault="005E546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E020D" w:rsidRDefault="00FE020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E5469" w:rsidRPr="00FE020D" w:rsidRDefault="005E546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17A8D" w:rsidRPr="00D17A8D" w:rsidRDefault="00D17A8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FE020D">
        <w:rPr>
          <w:rFonts w:ascii="標楷體" w:eastAsia="標楷體" w:hAnsi="標楷體" w:hint="eastAsia"/>
          <w:sz w:val="28"/>
          <w:szCs w:val="28"/>
        </w:rPr>
        <w:t>中山國小總務處</w:t>
      </w:r>
      <w:r w:rsidR="008B319E">
        <w:rPr>
          <w:rFonts w:ascii="標楷體" w:eastAsia="標楷體" w:hAnsi="標楷體" w:hint="eastAsia"/>
          <w:sz w:val="28"/>
          <w:szCs w:val="28"/>
        </w:rPr>
        <w:t xml:space="preserve"> 幼兒園</w:t>
      </w:r>
      <w:r>
        <w:rPr>
          <w:rFonts w:ascii="標楷體" w:eastAsia="標楷體" w:hAnsi="標楷體" w:hint="eastAsia"/>
          <w:sz w:val="28"/>
          <w:szCs w:val="28"/>
        </w:rPr>
        <w:t xml:space="preserve"> 敬上</w:t>
      </w:r>
      <w:r w:rsidR="008B319E">
        <w:rPr>
          <w:rFonts w:ascii="標楷體" w:eastAsia="標楷體" w:hAnsi="標楷體" w:hint="eastAsia"/>
          <w:sz w:val="28"/>
          <w:szCs w:val="28"/>
        </w:rPr>
        <w:t>2015.05.12</w:t>
      </w:r>
    </w:p>
    <w:sectPr w:rsidR="00D17A8D" w:rsidRPr="00D17A8D" w:rsidSect="008B319E">
      <w:pgSz w:w="11906" w:h="16838"/>
      <w:pgMar w:top="1440" w:right="1797" w:bottom="17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6218A"/>
    <w:multiLevelType w:val="hybridMultilevel"/>
    <w:tmpl w:val="9CB68350"/>
    <w:lvl w:ilvl="0" w:tplc="52EC7C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34"/>
    <w:rsid w:val="00052134"/>
    <w:rsid w:val="000615D0"/>
    <w:rsid w:val="00233075"/>
    <w:rsid w:val="00263B52"/>
    <w:rsid w:val="0040286D"/>
    <w:rsid w:val="0044624A"/>
    <w:rsid w:val="004468F9"/>
    <w:rsid w:val="005001E2"/>
    <w:rsid w:val="005013AD"/>
    <w:rsid w:val="005506E0"/>
    <w:rsid w:val="005E5469"/>
    <w:rsid w:val="006668D9"/>
    <w:rsid w:val="006B5236"/>
    <w:rsid w:val="007F1BDC"/>
    <w:rsid w:val="008317ED"/>
    <w:rsid w:val="008738CF"/>
    <w:rsid w:val="008B319E"/>
    <w:rsid w:val="00A03FC1"/>
    <w:rsid w:val="00A63397"/>
    <w:rsid w:val="00C01313"/>
    <w:rsid w:val="00C677C9"/>
    <w:rsid w:val="00D17A8D"/>
    <w:rsid w:val="00D408EA"/>
    <w:rsid w:val="00D63A90"/>
    <w:rsid w:val="00D9757B"/>
    <w:rsid w:val="00E959F7"/>
    <w:rsid w:val="00F33F57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5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54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5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5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4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2015-05-11T00:59:00Z</cp:lastPrinted>
  <dcterms:created xsi:type="dcterms:W3CDTF">2015-05-11T10:15:00Z</dcterms:created>
  <dcterms:modified xsi:type="dcterms:W3CDTF">2015-05-11T10:15:00Z</dcterms:modified>
</cp:coreProperties>
</file>