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65" w:rsidRPr="00157DF3" w:rsidRDefault="00656365" w:rsidP="00656365">
      <w:pPr>
        <w:spacing w:line="360" w:lineRule="exact"/>
        <w:jc w:val="center"/>
        <w:rPr>
          <w:rFonts w:ascii="標楷體" w:eastAsia="標楷體" w:hAnsi="標楷體" w:hint="eastAsia"/>
          <w:b/>
          <w:color w:val="000000"/>
          <w:sz w:val="32"/>
          <w:szCs w:val="32"/>
        </w:rPr>
      </w:pPr>
      <w:r w:rsidRPr="00157DF3">
        <w:rPr>
          <w:rFonts w:ascii="標楷體" w:eastAsia="標楷體" w:hAnsi="標楷體" w:hint="eastAsia"/>
          <w:b/>
          <w:color w:val="000000"/>
          <w:sz w:val="32"/>
          <w:szCs w:val="32"/>
        </w:rPr>
        <w:t>臺北市政府教育局</w:t>
      </w:r>
      <w:bookmarkStart w:id="0" w:name="_GoBack"/>
      <w:r w:rsidRPr="00157DF3">
        <w:rPr>
          <w:rFonts w:ascii="標楷體" w:eastAsia="標楷體" w:hAnsi="標楷體" w:hint="eastAsia"/>
          <w:b/>
          <w:color w:val="000000"/>
          <w:sz w:val="32"/>
          <w:szCs w:val="32"/>
        </w:rPr>
        <w:t>數位學生證整合服務個資同意書</w:t>
      </w:r>
      <w:bookmarkEnd w:id="0"/>
    </w:p>
    <w:p w:rsidR="00656365" w:rsidRPr="00157DF3" w:rsidRDefault="00656365" w:rsidP="00656365">
      <w:pPr>
        <w:spacing w:line="360" w:lineRule="exact"/>
        <w:jc w:val="both"/>
        <w:rPr>
          <w:rFonts w:ascii="標楷體" w:eastAsia="標楷體" w:hAnsi="標楷體"/>
          <w:color w:val="000000"/>
          <w:sz w:val="28"/>
          <w:szCs w:val="28"/>
        </w:rPr>
      </w:pPr>
    </w:p>
    <w:p w:rsidR="00656365" w:rsidRPr="00157DF3" w:rsidRDefault="00656365" w:rsidP="00656365">
      <w:pPr>
        <w:spacing w:line="360" w:lineRule="exact"/>
        <w:jc w:val="both"/>
        <w:rPr>
          <w:rFonts w:ascii="標楷體" w:eastAsia="標楷體" w:hAnsi="標楷體"/>
          <w:color w:val="000000"/>
          <w:sz w:val="28"/>
          <w:szCs w:val="28"/>
        </w:rPr>
      </w:pPr>
      <w:r w:rsidRPr="00157DF3">
        <w:rPr>
          <w:rFonts w:ascii="標楷體" w:eastAsia="標楷體" w:hAnsi="標楷體" w:hint="eastAsia"/>
          <w:color w:val="000000"/>
          <w:sz w:val="28"/>
          <w:szCs w:val="28"/>
        </w:rPr>
        <w:t>親愛的家長您好：</w:t>
      </w:r>
    </w:p>
    <w:p w:rsidR="00656365" w:rsidRPr="00157DF3" w:rsidRDefault="00656365" w:rsidP="00656365">
      <w:pPr>
        <w:spacing w:line="360" w:lineRule="exact"/>
        <w:ind w:leftChars="177" w:left="425" w:firstLine="1"/>
        <w:jc w:val="both"/>
        <w:rPr>
          <w:rFonts w:ascii="標楷體" w:eastAsia="標楷體" w:hAnsi="標楷體"/>
          <w:color w:val="000000"/>
          <w:sz w:val="28"/>
          <w:szCs w:val="28"/>
        </w:rPr>
      </w:pPr>
      <w:r w:rsidRPr="00157DF3">
        <w:rPr>
          <w:rFonts w:ascii="標楷體" w:eastAsia="標楷體" w:hAnsi="標楷體" w:hint="eastAsia"/>
          <w:color w:val="000000"/>
          <w:sz w:val="28"/>
          <w:szCs w:val="28"/>
        </w:rPr>
        <w:tab/>
      </w:r>
      <w:r w:rsidRPr="00157DF3">
        <w:rPr>
          <w:rFonts w:ascii="標楷體" w:eastAsia="標楷體" w:hAnsi="標楷體"/>
          <w:color w:val="000000"/>
          <w:sz w:val="28"/>
          <w:szCs w:val="28"/>
        </w:rPr>
        <w:tab/>
      </w:r>
      <w:r w:rsidRPr="00157DF3">
        <w:rPr>
          <w:rFonts w:ascii="標楷體" w:eastAsia="標楷體" w:hAnsi="標楷體" w:hint="eastAsia"/>
          <w:color w:val="000000"/>
          <w:sz w:val="28"/>
          <w:szCs w:val="28"/>
        </w:rPr>
        <w:t>臺北市公私立各級學校均已換發「台北卡數位學生證」(以下簡稱數位學生證)，提供學生身分識別及到離校刷卡功能，為祈提供更多元的服務，數位學生證現已整合悠遊卡、台北卡及圖書館借閱證，請您詳讀各服務個人資料提供及處理說明，並選擇您所需的服務。</w:t>
      </w:r>
    </w:p>
    <w:p w:rsidR="00656365" w:rsidRPr="00157DF3" w:rsidRDefault="00656365" w:rsidP="00656365">
      <w:pPr>
        <w:rPr>
          <w:rFonts w:ascii="標楷體" w:eastAsia="標楷體" w:hAnsi="標楷體"/>
          <w:color w:val="000000"/>
        </w:rPr>
      </w:pPr>
    </w:p>
    <w:p w:rsidR="00656365" w:rsidRPr="00157DF3" w:rsidRDefault="00656365" w:rsidP="00656365">
      <w:pPr>
        <w:spacing w:line="360" w:lineRule="exact"/>
        <w:ind w:leftChars="177" w:left="425" w:firstLine="1"/>
        <w:jc w:val="both"/>
        <w:rPr>
          <w:rFonts w:ascii="標楷體" w:eastAsia="標楷體" w:hAnsi="標楷體" w:hint="eastAsia"/>
          <w:b/>
          <w:color w:val="000000"/>
          <w:sz w:val="28"/>
          <w:szCs w:val="28"/>
        </w:rPr>
      </w:pPr>
      <w:r w:rsidRPr="00157DF3">
        <w:rPr>
          <w:rFonts w:ascii="標楷體" w:eastAsia="標楷體" w:hAnsi="標楷體" w:hint="eastAsia"/>
          <w:color w:val="000000"/>
        </w:rPr>
        <w:t>□本人</w:t>
      </w:r>
      <w:r w:rsidRPr="00157DF3">
        <w:rPr>
          <w:rFonts w:ascii="標楷體" w:eastAsia="標楷體" w:hAnsi="標楷體" w:hint="eastAsia"/>
          <w:b/>
          <w:color w:val="000000"/>
        </w:rPr>
        <w:t>同意</w:t>
      </w:r>
      <w:r w:rsidRPr="00157DF3">
        <w:rPr>
          <w:rFonts w:ascii="標楷體" w:eastAsia="標楷體" w:hAnsi="標楷體" w:hint="eastAsia"/>
          <w:color w:val="000000"/>
        </w:rPr>
        <w:t>提供本同意書所需個資以立即享有卡片掛失及返還餘額之服務。</w:t>
      </w:r>
    </w:p>
    <w:p w:rsidR="00656365" w:rsidRPr="00157DF3" w:rsidRDefault="00656365" w:rsidP="00656365">
      <w:pPr>
        <w:spacing w:line="360" w:lineRule="exact"/>
        <w:ind w:leftChars="177" w:left="425" w:firstLine="1"/>
        <w:jc w:val="both"/>
        <w:rPr>
          <w:rFonts w:ascii="標楷體" w:eastAsia="標楷體" w:hAnsi="標楷體" w:hint="eastAsia"/>
          <w:color w:val="000000"/>
        </w:rPr>
      </w:pPr>
      <w:r w:rsidRPr="00157DF3">
        <w:rPr>
          <w:rFonts w:ascii="標楷體" w:eastAsia="標楷體" w:hAnsi="標楷體" w:hint="eastAsia"/>
          <w:color w:val="000000"/>
        </w:rPr>
        <w:t>□本人</w:t>
      </w:r>
      <w:r w:rsidRPr="00157DF3">
        <w:rPr>
          <w:rFonts w:ascii="標楷體" w:eastAsia="標楷體" w:hAnsi="標楷體" w:hint="eastAsia"/>
          <w:b/>
          <w:color w:val="000000"/>
        </w:rPr>
        <w:t>不同意</w:t>
      </w:r>
      <w:r w:rsidRPr="00157DF3">
        <w:rPr>
          <w:rFonts w:ascii="標楷體" w:eastAsia="標楷體" w:hAnsi="標楷體" w:hint="eastAsia"/>
          <w:color w:val="000000"/>
        </w:rPr>
        <w:t>提供本同意書所需個資，且知悉並同意後續如遺失數位學生證時，須重新填寫本同意書，方能享有掛失及返還餘額之服務，期間所發生之損失須由持卡人承擔。</w:t>
      </w:r>
    </w:p>
    <w:p w:rsidR="00656365" w:rsidRPr="00157DF3" w:rsidRDefault="00656365" w:rsidP="00656365">
      <w:pPr>
        <w:jc w:val="both"/>
        <w:rPr>
          <w:rFonts w:ascii="新細明體" w:hAnsi="新細明體"/>
          <w:color w:val="000000"/>
        </w:rPr>
      </w:pPr>
    </w:p>
    <w:p w:rsidR="00656365" w:rsidRPr="00157DF3" w:rsidRDefault="00656365" w:rsidP="00656365">
      <w:pPr>
        <w:spacing w:line="360" w:lineRule="exact"/>
        <w:ind w:leftChars="177" w:left="425" w:firstLine="1"/>
        <w:jc w:val="both"/>
        <w:rPr>
          <w:rFonts w:ascii="標楷體" w:eastAsia="標楷體" w:hAnsi="標楷體"/>
          <w:color w:val="000000"/>
        </w:rPr>
      </w:pPr>
      <w:r w:rsidRPr="00157DF3">
        <w:rPr>
          <w:rFonts w:ascii="標楷體" w:eastAsia="標楷體" w:hAnsi="標楷體" w:hint="eastAsia"/>
          <w:color w:val="000000"/>
        </w:rPr>
        <w:t>□本人</w:t>
      </w:r>
      <w:r w:rsidRPr="00157DF3">
        <w:rPr>
          <w:rFonts w:ascii="標楷體" w:eastAsia="標楷體" w:hAnsi="標楷體" w:hint="eastAsia"/>
          <w:b/>
          <w:color w:val="000000"/>
        </w:rPr>
        <w:t>同意結合台北卡，</w:t>
      </w:r>
      <w:r w:rsidRPr="00157DF3">
        <w:rPr>
          <w:rFonts w:ascii="標楷體" w:eastAsia="標楷體" w:hAnsi="標楷體" w:hint="eastAsia"/>
          <w:color w:val="000000"/>
        </w:rPr>
        <w:t>可享台北卡各項服務及優惠</w:t>
      </w:r>
    </w:p>
    <w:p w:rsidR="00656365" w:rsidRPr="00157DF3" w:rsidRDefault="00656365" w:rsidP="00656365">
      <w:pPr>
        <w:spacing w:line="360" w:lineRule="exact"/>
        <w:ind w:leftChars="177" w:left="425" w:firstLine="1"/>
        <w:jc w:val="both"/>
        <w:rPr>
          <w:rFonts w:ascii="標楷體" w:eastAsia="標楷體" w:hAnsi="標楷體"/>
          <w:color w:val="000000"/>
        </w:rPr>
      </w:pPr>
      <w:r w:rsidRPr="00157DF3">
        <w:rPr>
          <w:rFonts w:ascii="標楷體" w:eastAsia="標楷體" w:hAnsi="標楷體" w:hint="eastAsia"/>
          <w:color w:val="000000"/>
        </w:rPr>
        <w:t>□本人</w:t>
      </w:r>
      <w:r w:rsidRPr="00157DF3">
        <w:rPr>
          <w:rFonts w:ascii="標楷體" w:eastAsia="標楷體" w:hAnsi="標楷體" w:hint="eastAsia"/>
          <w:b/>
          <w:color w:val="000000"/>
        </w:rPr>
        <w:t>不同意結合台北卡，</w:t>
      </w:r>
      <w:r w:rsidRPr="00157DF3">
        <w:rPr>
          <w:rFonts w:ascii="標楷體" w:eastAsia="標楷體" w:hAnsi="標楷體" w:hint="eastAsia"/>
          <w:color w:val="000000"/>
        </w:rPr>
        <w:t>並知悉所取得之數位學生證無法取得台北卡各項服務及優惠</w:t>
      </w:r>
    </w:p>
    <w:p w:rsidR="00656365" w:rsidRPr="00157DF3" w:rsidRDefault="00656365" w:rsidP="00656365">
      <w:pPr>
        <w:rPr>
          <w:rFonts w:ascii="標楷體" w:eastAsia="標楷體" w:hAnsi="標楷體" w:hint="eastAsia"/>
          <w:color w:val="000000"/>
        </w:rPr>
      </w:pPr>
    </w:p>
    <w:p w:rsidR="00656365" w:rsidRPr="00157DF3" w:rsidRDefault="00656365" w:rsidP="00656365">
      <w:pPr>
        <w:spacing w:line="360" w:lineRule="exact"/>
        <w:ind w:leftChars="177" w:left="425" w:firstLine="1"/>
        <w:jc w:val="both"/>
        <w:rPr>
          <w:rFonts w:ascii="標楷體" w:eastAsia="標楷體" w:hAnsi="標楷體"/>
          <w:color w:val="000000"/>
        </w:rPr>
      </w:pPr>
      <w:r w:rsidRPr="00157DF3">
        <w:rPr>
          <w:rFonts w:ascii="標楷體" w:eastAsia="標楷體" w:hAnsi="標楷體" w:hint="eastAsia"/>
          <w:color w:val="000000"/>
        </w:rPr>
        <w:t>□本人</w:t>
      </w:r>
      <w:r w:rsidRPr="00157DF3">
        <w:rPr>
          <w:rFonts w:ascii="標楷體" w:eastAsia="標楷體" w:hAnsi="標楷體" w:hint="eastAsia"/>
          <w:b/>
          <w:color w:val="000000"/>
        </w:rPr>
        <w:t>同意結合臺北市立圖書館借閱證</w:t>
      </w:r>
    </w:p>
    <w:p w:rsidR="00656365" w:rsidRPr="00157DF3" w:rsidRDefault="00656365" w:rsidP="00656365">
      <w:pPr>
        <w:spacing w:line="360" w:lineRule="exact"/>
        <w:ind w:leftChars="177" w:left="425" w:firstLine="1"/>
        <w:jc w:val="both"/>
        <w:rPr>
          <w:rFonts w:ascii="標楷體" w:eastAsia="標楷體" w:hAnsi="標楷體" w:hint="eastAsia"/>
          <w:color w:val="000000"/>
        </w:rPr>
      </w:pPr>
      <w:r w:rsidRPr="00157DF3">
        <w:rPr>
          <w:rFonts w:ascii="標楷體" w:eastAsia="標楷體" w:hAnsi="標楷體" w:hint="eastAsia"/>
          <w:color w:val="000000"/>
        </w:rPr>
        <w:t>□本人</w:t>
      </w:r>
      <w:r w:rsidRPr="00157DF3">
        <w:rPr>
          <w:rFonts w:ascii="標楷體" w:eastAsia="標楷體" w:hAnsi="標楷體" w:hint="eastAsia"/>
          <w:b/>
          <w:color w:val="000000"/>
        </w:rPr>
        <w:t>不同意結合臺北市立圖書館借閱證</w:t>
      </w:r>
      <w:r w:rsidRPr="00157DF3">
        <w:rPr>
          <w:rFonts w:ascii="標楷體" w:eastAsia="標楷體" w:hAnsi="標楷體" w:hint="eastAsia"/>
          <w:color w:val="000000"/>
        </w:rPr>
        <w:t>，並知悉所取得之數位學生證</w:t>
      </w:r>
      <w:r w:rsidRPr="00157DF3">
        <w:rPr>
          <w:rFonts w:ascii="標楷體" w:eastAsia="標楷體" w:hAnsi="標楷體" w:hint="eastAsia"/>
          <w:b/>
          <w:color w:val="000000"/>
        </w:rPr>
        <w:t>不具有借書功能。</w:t>
      </w:r>
    </w:p>
    <w:p w:rsidR="00656365" w:rsidRPr="00157DF3" w:rsidRDefault="00656365" w:rsidP="00656365">
      <w:pPr>
        <w:rPr>
          <w:color w:val="000000"/>
        </w:rPr>
      </w:pPr>
    </w:p>
    <w:p w:rsidR="00656365" w:rsidRPr="00157DF3" w:rsidRDefault="00656365" w:rsidP="00656365">
      <w:pPr>
        <w:spacing w:line="360" w:lineRule="exact"/>
        <w:ind w:leftChars="177" w:left="425" w:firstLine="1"/>
        <w:jc w:val="both"/>
        <w:rPr>
          <w:rFonts w:ascii="標楷體" w:eastAsia="標楷體" w:hAnsi="標楷體" w:hint="eastAsia"/>
          <w:color w:val="000000"/>
        </w:rPr>
      </w:pPr>
      <w:r w:rsidRPr="00157DF3">
        <w:rPr>
          <w:rFonts w:ascii="標楷體" w:eastAsia="標楷體" w:hAnsi="標楷體" w:hint="eastAsia"/>
          <w:color w:val="000000"/>
        </w:rPr>
        <w:t>本人(學生)</w:t>
      </w:r>
      <w:r w:rsidRPr="00157DF3">
        <w:rPr>
          <w:rFonts w:ascii="標楷體" w:eastAsia="標楷體" w:hAnsi="標楷體"/>
          <w:color w:val="000000"/>
        </w:rPr>
        <w:t xml:space="preserve">                </w:t>
      </w:r>
      <w:r w:rsidRPr="00157DF3">
        <w:rPr>
          <w:rFonts w:ascii="標楷體" w:eastAsia="標楷體" w:hAnsi="標楷體" w:hint="eastAsia"/>
          <w:color w:val="000000"/>
        </w:rPr>
        <w:t xml:space="preserve"> （簽章</w:t>
      </w:r>
      <w:r w:rsidRPr="00157DF3">
        <w:rPr>
          <w:rFonts w:ascii="標楷體" w:eastAsia="標楷體" w:hAnsi="標楷體"/>
          <w:color w:val="000000"/>
        </w:rPr>
        <w:t>）</w:t>
      </w:r>
    </w:p>
    <w:p w:rsidR="00656365" w:rsidRPr="00157DF3" w:rsidRDefault="00656365" w:rsidP="00656365">
      <w:pPr>
        <w:spacing w:line="360" w:lineRule="exact"/>
        <w:ind w:leftChars="177" w:left="425" w:firstLine="1"/>
        <w:jc w:val="both"/>
        <w:rPr>
          <w:rFonts w:ascii="標楷體" w:eastAsia="標楷體" w:hAnsi="標楷體" w:hint="eastAsia"/>
          <w:color w:val="000000"/>
        </w:rPr>
      </w:pPr>
      <w:r w:rsidRPr="00157DF3">
        <w:rPr>
          <w:rFonts w:ascii="標楷體" w:eastAsia="標楷體" w:hAnsi="標楷體" w:hint="eastAsia"/>
          <w:color w:val="000000"/>
        </w:rPr>
        <w:t>監護人</w:t>
      </w:r>
      <w:r w:rsidRPr="00157DF3">
        <w:rPr>
          <w:rFonts w:ascii="標楷體" w:eastAsia="標楷體" w:hAnsi="標楷體"/>
          <w:color w:val="000000"/>
        </w:rPr>
        <w:t xml:space="preserve">                    </w:t>
      </w:r>
      <w:r w:rsidRPr="00157DF3">
        <w:rPr>
          <w:rFonts w:ascii="標楷體" w:eastAsia="標楷體" w:hAnsi="標楷體" w:hint="eastAsia"/>
          <w:color w:val="000000"/>
        </w:rPr>
        <w:t xml:space="preserve"> </w:t>
      </w:r>
      <w:r w:rsidRPr="00157DF3">
        <w:rPr>
          <w:rFonts w:ascii="標楷體" w:eastAsia="標楷體" w:hAnsi="標楷體"/>
          <w:color w:val="000000"/>
        </w:rPr>
        <w:t xml:space="preserve"> </w:t>
      </w:r>
      <w:r w:rsidRPr="00157DF3">
        <w:rPr>
          <w:rFonts w:ascii="標楷體" w:eastAsia="標楷體" w:hAnsi="標楷體" w:hint="eastAsia"/>
          <w:color w:val="000000"/>
        </w:rPr>
        <w:t>（簽章</w:t>
      </w:r>
      <w:r w:rsidRPr="00157DF3">
        <w:rPr>
          <w:rFonts w:ascii="標楷體" w:eastAsia="標楷體" w:hAnsi="標楷體"/>
          <w:color w:val="000000"/>
        </w:rPr>
        <w:t>）</w:t>
      </w:r>
      <w:r w:rsidRPr="00157DF3">
        <w:rPr>
          <w:rFonts w:ascii="標楷體" w:eastAsia="標楷體" w:hAnsi="標楷體" w:hint="eastAsia"/>
          <w:color w:val="000000"/>
        </w:rPr>
        <w:t xml:space="preserve">                          年 　　月　 　日</w:t>
      </w:r>
    </w:p>
    <w:p w:rsidR="00656365" w:rsidRPr="00157DF3" w:rsidRDefault="00656365" w:rsidP="00656365">
      <w:pPr>
        <w:spacing w:line="360" w:lineRule="exact"/>
        <w:ind w:leftChars="177" w:left="425" w:firstLine="1"/>
        <w:jc w:val="both"/>
        <w:rPr>
          <w:rFonts w:ascii="標楷體" w:eastAsia="標楷體" w:hAnsi="標楷體"/>
          <w:color w:val="000000"/>
          <w:sz w:val="28"/>
          <w:szCs w:val="28"/>
        </w:rPr>
      </w:pPr>
    </w:p>
    <w:p w:rsidR="00656365" w:rsidRPr="00157DF3" w:rsidRDefault="00656365" w:rsidP="00656365">
      <w:pPr>
        <w:snapToGrid w:val="0"/>
        <w:spacing w:beforeLines="20" w:before="72" w:line="340" w:lineRule="atLeast"/>
        <w:jc w:val="center"/>
        <w:rPr>
          <w:rFonts w:ascii="標楷體" w:eastAsia="標楷體" w:hAnsi="標楷體"/>
          <w:b/>
          <w:color w:val="000000"/>
          <w:sz w:val="28"/>
          <w:szCs w:val="28"/>
        </w:rPr>
      </w:pPr>
      <w:r w:rsidRPr="00157DF3">
        <w:rPr>
          <w:rFonts w:ascii="標楷體" w:eastAsia="標楷體" w:hAnsi="標楷體"/>
          <w:b/>
          <w:color w:val="000000"/>
          <w:sz w:val="28"/>
          <w:szCs w:val="28"/>
        </w:rPr>
        <w:br w:type="page"/>
      </w:r>
      <w:r w:rsidRPr="00157DF3">
        <w:rPr>
          <w:rFonts w:ascii="標楷體" w:eastAsia="標楷體" w:hAnsi="標楷體" w:hint="eastAsia"/>
          <w:b/>
          <w:color w:val="000000"/>
          <w:sz w:val="28"/>
          <w:szCs w:val="28"/>
        </w:rPr>
        <w:lastRenderedPageBreak/>
        <w:t>個人資料提供悠遊卡股份有限公司處理說明書</w:t>
      </w:r>
    </w:p>
    <w:p w:rsidR="00656365" w:rsidRPr="00157DF3" w:rsidRDefault="00656365" w:rsidP="00656365">
      <w:pPr>
        <w:ind w:firstLineChars="200" w:firstLine="400"/>
        <w:rPr>
          <w:rFonts w:ascii="標楷體" w:eastAsia="標楷體" w:hAnsi="標楷體"/>
          <w:color w:val="000000"/>
          <w:sz w:val="20"/>
          <w:szCs w:val="20"/>
        </w:rPr>
      </w:pPr>
      <w:r w:rsidRPr="00157DF3">
        <w:rPr>
          <w:rFonts w:ascii="標楷體" w:eastAsia="標楷體" w:hAnsi="標楷體" w:hint="eastAsia"/>
          <w:color w:val="000000"/>
          <w:sz w:val="20"/>
          <w:szCs w:val="20"/>
        </w:rPr>
        <w:t>貴子弟就讀學校發送的數位學生證，是臺北市政府教育局與悠遊卡股份有限公司(以下簡稱本公司)所合作發行，並兼具識別證與電子票證(悠遊卡)功能，依電子票證相關法令規範，持卡人於提供</w:t>
      </w:r>
      <w:r w:rsidRPr="00157DF3">
        <w:rPr>
          <w:rFonts w:ascii="標楷體" w:eastAsia="標楷體" w:hAnsi="標楷體" w:hint="eastAsia"/>
          <w:color w:val="000000"/>
          <w:sz w:val="20"/>
          <w:szCs w:val="20"/>
          <w:u w:val="single"/>
        </w:rPr>
        <w:t>姓名、生日、學校名稱、學號、國籍及卡片號碼等</w:t>
      </w:r>
      <w:r w:rsidRPr="00157DF3">
        <w:rPr>
          <w:rFonts w:ascii="標楷體" w:eastAsia="標楷體" w:hAnsi="標楷體" w:hint="eastAsia"/>
          <w:color w:val="000000"/>
          <w:sz w:val="20"/>
          <w:szCs w:val="20"/>
        </w:rPr>
        <w:t>個人資料後，可享有掛失及返還餘額服務。為辦理相關作業，本公司需取得並保管前揭個人資料，在提供電子票證(悠遊卡)掛失及相關服務之目的下，進行處理及利用。本公司將依《個人資料保護法》善盡善良保管人之義務與責任，妥善保管學生的個人資料，並不會提供其他目的使用。</w:t>
      </w:r>
    </w:p>
    <w:p w:rsidR="00656365" w:rsidRPr="00157DF3" w:rsidRDefault="00656365" w:rsidP="00656365">
      <w:pPr>
        <w:ind w:firstLineChars="200" w:firstLine="400"/>
        <w:rPr>
          <w:rFonts w:ascii="標楷體" w:eastAsia="標楷體" w:hAnsi="標楷體"/>
          <w:color w:val="000000"/>
          <w:sz w:val="20"/>
          <w:szCs w:val="20"/>
        </w:rPr>
      </w:pPr>
      <w:r w:rsidRPr="00157DF3">
        <w:rPr>
          <w:rFonts w:ascii="標楷體" w:eastAsia="標楷體" w:hAnsi="標楷體" w:hint="eastAsia"/>
          <w:color w:val="000000"/>
          <w:sz w:val="20"/>
          <w:szCs w:val="20"/>
        </w:rPr>
        <w:t>悠遊卡股份有限公司於確認學生畢業後，將移除所持有之學生個人資料，並註銷數位學生證之部份註記，該卡將無法再享有依法得掛失之服務。</w:t>
      </w:r>
    </w:p>
    <w:p w:rsidR="00656365" w:rsidRPr="00157DF3" w:rsidRDefault="00656365" w:rsidP="00656365">
      <w:pPr>
        <w:ind w:firstLineChars="200" w:firstLine="400"/>
        <w:rPr>
          <w:rFonts w:ascii="標楷體" w:eastAsia="標楷體" w:hAnsi="標楷體" w:hint="eastAsia"/>
          <w:color w:val="000000"/>
          <w:sz w:val="20"/>
          <w:szCs w:val="20"/>
        </w:rPr>
      </w:pPr>
    </w:p>
    <w:p w:rsidR="00656365" w:rsidRPr="00157DF3" w:rsidRDefault="00656365" w:rsidP="00656365">
      <w:pPr>
        <w:rPr>
          <w:rFonts w:ascii="標楷體" w:eastAsia="標楷體" w:hAnsi="標楷體"/>
          <w:color w:val="000000"/>
          <w:sz w:val="22"/>
          <w:szCs w:val="22"/>
        </w:rPr>
      </w:pPr>
      <w:r w:rsidRPr="00157DF3">
        <w:rPr>
          <w:rFonts w:ascii="標楷體" w:eastAsia="標楷體" w:hAnsi="標楷體" w:hint="eastAsia"/>
          <w:color w:val="000000"/>
          <w:sz w:val="22"/>
          <w:szCs w:val="22"/>
        </w:rPr>
        <w:t xml:space="preserve">    </w:t>
      </w:r>
    </w:p>
    <w:p w:rsidR="00656365" w:rsidRPr="00157DF3" w:rsidRDefault="00656365" w:rsidP="00656365">
      <w:pPr>
        <w:snapToGrid w:val="0"/>
        <w:spacing w:beforeLines="20" w:before="72" w:line="340" w:lineRule="atLeast"/>
        <w:jc w:val="center"/>
        <w:rPr>
          <w:rFonts w:ascii="標楷體" w:eastAsia="標楷體" w:hAnsi="標楷體"/>
          <w:b/>
          <w:color w:val="000000"/>
          <w:sz w:val="28"/>
          <w:szCs w:val="28"/>
        </w:rPr>
      </w:pPr>
      <w:r w:rsidRPr="00157DF3">
        <w:rPr>
          <w:rFonts w:ascii="標楷體" w:eastAsia="標楷體" w:hAnsi="標楷體" w:hint="eastAsia"/>
          <w:b/>
          <w:color w:val="000000"/>
          <w:sz w:val="28"/>
          <w:szCs w:val="28"/>
        </w:rPr>
        <w:t>台北卡個人資料使用聲明</w:t>
      </w:r>
    </w:p>
    <w:p w:rsidR="00656365" w:rsidRPr="00157DF3" w:rsidRDefault="00656365" w:rsidP="00656365">
      <w:pPr>
        <w:jc w:val="both"/>
        <w:rPr>
          <w:rFonts w:ascii="標楷體" w:eastAsia="標楷體" w:hAnsi="標楷體" w:hint="eastAsia"/>
          <w:color w:val="000000"/>
          <w:sz w:val="20"/>
          <w:szCs w:val="20"/>
        </w:rPr>
      </w:pPr>
      <w:r w:rsidRPr="00157DF3">
        <w:rPr>
          <w:rFonts w:ascii="標楷體" w:eastAsia="標楷體" w:hAnsi="標楷體" w:hint="eastAsia"/>
          <w:color w:val="000000"/>
          <w:sz w:val="20"/>
          <w:szCs w:val="20"/>
        </w:rPr>
        <w:t xml:space="preserve">    臺北市政府資訊局為提供台北卡服務，須請您註冊登入帳號並蒐集您的手機號碼或email（登入帳號及獲取驗證碼管道）、帳號密碼、姓名（台北卡會員管理）。</w:t>
      </w:r>
    </w:p>
    <w:p w:rsidR="00656365" w:rsidRPr="00157DF3" w:rsidRDefault="00656365" w:rsidP="00656365">
      <w:pPr>
        <w:jc w:val="both"/>
        <w:rPr>
          <w:rFonts w:ascii="標楷體" w:eastAsia="標楷體" w:hAnsi="標楷體" w:hint="eastAsia"/>
          <w:color w:val="000000"/>
          <w:sz w:val="20"/>
          <w:szCs w:val="20"/>
        </w:rPr>
      </w:pPr>
      <w:r w:rsidRPr="00157DF3">
        <w:rPr>
          <w:rFonts w:ascii="標楷體" w:eastAsia="標楷體" w:hAnsi="標楷體" w:hint="eastAsia"/>
          <w:color w:val="000000"/>
          <w:sz w:val="20"/>
          <w:szCs w:val="20"/>
        </w:rPr>
        <w:t xml:space="preserve">    台北卡帳號亦將作為其他機關提供之線上服務的登入帳號，當您選擇以台北卡帳號登入其他線上服務網站或應用程式時，即表示您接受並同意由各服務提供機關依各服務所需，存取您在台北卡帳號下的個人資料。如您未於台北卡帳號下填寫該服務所需的個人資料時，將可能無法完整使用該項服務。</w:t>
      </w:r>
    </w:p>
    <w:p w:rsidR="00656365" w:rsidRPr="00157DF3" w:rsidRDefault="00656365" w:rsidP="00656365">
      <w:pPr>
        <w:jc w:val="both"/>
        <w:rPr>
          <w:rFonts w:ascii="標楷體" w:eastAsia="標楷體" w:hAnsi="標楷體" w:hint="eastAsia"/>
          <w:color w:val="000000"/>
          <w:sz w:val="20"/>
          <w:szCs w:val="20"/>
        </w:rPr>
      </w:pPr>
      <w:r w:rsidRPr="00157DF3">
        <w:rPr>
          <w:rFonts w:ascii="標楷體" w:eastAsia="標楷體" w:hAnsi="標楷體" w:hint="eastAsia"/>
          <w:color w:val="000000"/>
          <w:sz w:val="20"/>
          <w:szCs w:val="20"/>
        </w:rPr>
        <w:t xml:space="preserve">    本局將在您的帳號存續期間，於您所在之地區利用您的個人資料，以對您提供台北卡會員系統服務，並使用於本府內各市政服務及統計研究分析，包含依您授權存取之第三方網站或應用程式的要求，將個人資料提供予該服務機關。</w:t>
      </w:r>
    </w:p>
    <w:p w:rsidR="00656365" w:rsidRPr="00157DF3" w:rsidRDefault="00656365" w:rsidP="00656365">
      <w:pPr>
        <w:jc w:val="both"/>
        <w:rPr>
          <w:rFonts w:ascii="標楷體" w:eastAsia="標楷體" w:hAnsi="標楷體" w:hint="eastAsia"/>
          <w:color w:val="000000"/>
          <w:sz w:val="20"/>
          <w:szCs w:val="20"/>
        </w:rPr>
      </w:pPr>
      <w:r w:rsidRPr="00157DF3">
        <w:rPr>
          <w:rFonts w:ascii="標楷體" w:eastAsia="標楷體" w:hAnsi="標楷體" w:hint="eastAsia"/>
          <w:color w:val="000000"/>
          <w:sz w:val="20"/>
          <w:szCs w:val="20"/>
        </w:rPr>
        <w:t xml:space="preserve">    您得隨時於「個人資料」功能中查閱、補充、更正您的個人資料（姓名除外），如欲刪除帳號或行使個人資料保護法第3條的其他權利（請求製給複製本、請求停止蒐集或處理或利用等），【請洽(02)27208889#8585】。您得自由選擇是否提供個人資料，但如所提供之資料不正確或不完整，將可能無法獲得您所需的服務。</w:t>
      </w:r>
    </w:p>
    <w:p w:rsidR="00656365" w:rsidRPr="00157DF3" w:rsidRDefault="00656365" w:rsidP="00656365">
      <w:pPr>
        <w:ind w:firstLineChars="250" w:firstLine="500"/>
        <w:rPr>
          <w:rFonts w:ascii="標楷體" w:eastAsia="標楷體" w:hAnsi="標楷體" w:hint="eastAsia"/>
          <w:b/>
          <w:color w:val="000000"/>
          <w:sz w:val="20"/>
          <w:szCs w:val="20"/>
        </w:rPr>
      </w:pPr>
      <w:r w:rsidRPr="00157DF3">
        <w:rPr>
          <w:rFonts w:ascii="標楷體" w:eastAsia="標楷體" w:hAnsi="標楷體" w:hint="eastAsia"/>
          <w:color w:val="000000"/>
          <w:sz w:val="20"/>
          <w:szCs w:val="20"/>
        </w:rPr>
        <w:t xml:space="preserve">    本府將依據系統及政策之變動，保留隨時修改本聲明書規範之權利，若本府修改規範時，將於台北卡網頁(站)公告修改之事實，不再另行通知。</w:t>
      </w:r>
    </w:p>
    <w:p w:rsidR="00656365" w:rsidRPr="00157DF3" w:rsidRDefault="00656365" w:rsidP="00656365">
      <w:pPr>
        <w:rPr>
          <w:rFonts w:ascii="標楷體" w:eastAsia="標楷體" w:hAnsi="標楷體" w:hint="eastAsia"/>
          <w:color w:val="000000"/>
          <w:sz w:val="22"/>
          <w:szCs w:val="22"/>
        </w:rPr>
      </w:pPr>
    </w:p>
    <w:p w:rsidR="00656365" w:rsidRPr="00157DF3" w:rsidRDefault="00656365" w:rsidP="00656365">
      <w:pPr>
        <w:snapToGrid w:val="0"/>
        <w:spacing w:beforeLines="20" w:before="72" w:line="340" w:lineRule="atLeast"/>
        <w:jc w:val="center"/>
        <w:rPr>
          <w:rFonts w:ascii="標楷體" w:eastAsia="標楷體" w:hAnsi="標楷體"/>
          <w:b/>
          <w:color w:val="000000"/>
          <w:sz w:val="28"/>
          <w:szCs w:val="28"/>
        </w:rPr>
      </w:pPr>
      <w:r w:rsidRPr="00157DF3">
        <w:rPr>
          <w:rFonts w:ascii="標楷體" w:eastAsia="標楷體" w:hAnsi="標楷體"/>
          <w:b/>
          <w:color w:val="000000"/>
          <w:sz w:val="28"/>
          <w:szCs w:val="28"/>
        </w:rPr>
        <w:t>臺北市立圖書館讀者辦理圖書借閱證個人資料維護聲明</w:t>
      </w:r>
    </w:p>
    <w:p w:rsidR="00656365" w:rsidRPr="00157DF3" w:rsidRDefault="00656365" w:rsidP="00656365">
      <w:pPr>
        <w:rPr>
          <w:rFonts w:ascii="標楷體" w:eastAsia="標楷體" w:hAnsi="標楷體"/>
          <w:color w:val="000000"/>
          <w:sz w:val="20"/>
          <w:szCs w:val="20"/>
        </w:rPr>
      </w:pPr>
      <w:r w:rsidRPr="00157DF3">
        <w:rPr>
          <w:rFonts w:ascii="標楷體" w:eastAsia="標楷體" w:hAnsi="標楷體"/>
          <w:color w:val="000000"/>
          <w:sz w:val="20"/>
          <w:szCs w:val="20"/>
        </w:rPr>
        <w:t>臺北市立圖書館(以下簡稱「本館」)謹遵個人資料保護法相關規定，對於讀者因辦理借閱證而由本館取得之以下個人資料或各項個人借閱流通使用紀錄，必將依法善盡保密之責：</w:t>
      </w:r>
    </w:p>
    <w:p w:rsidR="00656365" w:rsidRPr="00157DF3" w:rsidRDefault="00656365" w:rsidP="00656365">
      <w:pPr>
        <w:rPr>
          <w:rFonts w:ascii="標楷體" w:eastAsia="標楷體" w:hAnsi="標楷體"/>
          <w:color w:val="000000"/>
          <w:sz w:val="20"/>
          <w:szCs w:val="20"/>
        </w:rPr>
      </w:pPr>
      <w:r w:rsidRPr="00157DF3">
        <w:rPr>
          <w:rFonts w:ascii="標楷體" w:eastAsia="標楷體" w:hAnsi="標楷體"/>
          <w:color w:val="000000"/>
          <w:sz w:val="20"/>
          <w:szCs w:val="20"/>
        </w:rPr>
        <w:t>一、蒐集範圍：本館於讀者申辦借閱證，提供圖書資料外借、預約等服務時，將蒐集、處理或利用您的姓名、生日、身分證字號、電話、通訊地址、戶籍地址等個人資料。</w:t>
      </w:r>
    </w:p>
    <w:p w:rsidR="00656365" w:rsidRPr="00157DF3" w:rsidRDefault="00656365" w:rsidP="00656365">
      <w:pPr>
        <w:rPr>
          <w:rFonts w:ascii="標楷體" w:eastAsia="標楷體" w:hAnsi="標楷體"/>
          <w:color w:val="000000"/>
          <w:sz w:val="20"/>
          <w:szCs w:val="20"/>
        </w:rPr>
      </w:pPr>
      <w:r w:rsidRPr="00157DF3">
        <w:rPr>
          <w:rFonts w:ascii="標楷體" w:eastAsia="標楷體" w:hAnsi="標楷體"/>
          <w:color w:val="000000"/>
          <w:sz w:val="20"/>
          <w:szCs w:val="20"/>
        </w:rPr>
        <w:t>二、蒐集目的：本館蒐集讀者資料之目的，係為控管讀者使用本館各項圖書資源之權限，或執行圖書資料流通業務而為之。</w:t>
      </w:r>
      <w:r w:rsidRPr="00157DF3">
        <w:rPr>
          <w:rFonts w:ascii="標楷體" w:eastAsia="標楷體" w:hAnsi="標楷體"/>
          <w:color w:val="000000"/>
          <w:sz w:val="20"/>
          <w:szCs w:val="20"/>
        </w:rPr>
        <w:br/>
        <w:t>三、基於我國個人資料保護法之規定，您可行使下述權利：</w:t>
      </w:r>
    </w:p>
    <w:p w:rsidR="00656365" w:rsidRPr="00157DF3" w:rsidRDefault="00656365" w:rsidP="00656365">
      <w:pPr>
        <w:rPr>
          <w:rFonts w:ascii="標楷體" w:eastAsia="標楷體" w:hAnsi="標楷體"/>
          <w:color w:val="000000"/>
          <w:sz w:val="20"/>
          <w:szCs w:val="20"/>
        </w:rPr>
      </w:pPr>
      <w:r w:rsidRPr="00157DF3">
        <w:rPr>
          <w:rFonts w:ascii="標楷體" w:eastAsia="標楷體" w:hAnsi="標楷體"/>
          <w:color w:val="000000"/>
          <w:sz w:val="20"/>
          <w:szCs w:val="20"/>
        </w:rPr>
        <w:t>(一)請求查詢本人之個人資料。</w:t>
      </w:r>
    </w:p>
    <w:p w:rsidR="00656365" w:rsidRDefault="00656365" w:rsidP="00656365">
      <w:pPr>
        <w:rPr>
          <w:rFonts w:ascii="標楷體" w:eastAsia="標楷體" w:hAnsi="標楷體"/>
          <w:color w:val="000000"/>
          <w:sz w:val="20"/>
          <w:szCs w:val="20"/>
        </w:rPr>
      </w:pPr>
      <w:r w:rsidRPr="00157DF3">
        <w:rPr>
          <w:rFonts w:ascii="標楷體" w:eastAsia="標楷體" w:hAnsi="標楷體"/>
          <w:color w:val="000000"/>
          <w:sz w:val="20"/>
          <w:szCs w:val="20"/>
        </w:rPr>
        <w:t>(二)請求更正本人之個人資料。</w:t>
      </w:r>
    </w:p>
    <w:p w:rsidR="00BD152C" w:rsidRPr="00656365" w:rsidRDefault="00656365" w:rsidP="00656365">
      <w:pPr>
        <w:rPr>
          <w:rFonts w:ascii="標楷體" w:eastAsia="標楷體" w:hAnsi="標楷體"/>
          <w:color w:val="000000"/>
          <w:sz w:val="20"/>
          <w:szCs w:val="20"/>
        </w:rPr>
      </w:pPr>
      <w:r w:rsidRPr="001A6895">
        <w:rPr>
          <w:rFonts w:ascii="標楷體" w:eastAsia="標楷體" w:hAnsi="標楷體" w:hint="eastAsia"/>
          <w:color w:val="000000"/>
          <w:sz w:val="20"/>
          <w:szCs w:val="20"/>
        </w:rPr>
        <w:t xml:space="preserve"> </w:t>
      </w:r>
    </w:p>
    <w:sectPr w:rsidR="00BD152C" w:rsidRPr="00656365" w:rsidSect="00717229">
      <w:headerReference w:type="default" r:id="rId5"/>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D2" w:rsidRDefault="00656365" w:rsidP="003400D2">
    <w:pPr>
      <w:pStyle w:val="a3"/>
      <w:jc w:val="right"/>
    </w:pPr>
    <w:r>
      <w:rPr>
        <w:rFonts w:hint="eastAsia"/>
        <w:lang w:eastAsia="zh-TW"/>
      </w:rPr>
      <w:t>108.05.13</w:t>
    </w:r>
    <w:r>
      <w:rPr>
        <w:rFonts w:hint="eastAsia"/>
        <w:lang w:eastAsia="zh-TW"/>
      </w:rPr>
      <w:t>修訂版</w:t>
    </w:r>
  </w:p>
  <w:p w:rsidR="003400D2" w:rsidRDefault="006563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65"/>
    <w:rsid w:val="00656365"/>
    <w:rsid w:val="00BD15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36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365"/>
    <w:pPr>
      <w:tabs>
        <w:tab w:val="center" w:pos="4153"/>
        <w:tab w:val="right" w:pos="8306"/>
      </w:tabs>
      <w:snapToGrid w:val="0"/>
    </w:pPr>
    <w:rPr>
      <w:rFonts w:ascii="Calibri" w:hAnsi="Calibri"/>
      <w:kern w:val="0"/>
      <w:sz w:val="20"/>
      <w:szCs w:val="20"/>
      <w:lang w:val="x-none" w:eastAsia="x-none"/>
    </w:rPr>
  </w:style>
  <w:style w:type="character" w:customStyle="1" w:styleId="a4">
    <w:name w:val="頁首 字元"/>
    <w:basedOn w:val="a0"/>
    <w:link w:val="a3"/>
    <w:uiPriority w:val="99"/>
    <w:rsid w:val="00656365"/>
    <w:rPr>
      <w:rFonts w:ascii="Calibri" w:eastAsia="新細明體" w:hAnsi="Calibri" w:cs="Times New Roman"/>
      <w:kern w:val="0"/>
      <w:sz w:val="20"/>
      <w:szCs w:val="20"/>
      <w:lang w:val="x-none" w:eastAsia="x-none"/>
    </w:rPr>
  </w:style>
  <w:style w:type="character" w:styleId="a5">
    <w:name w:val="Hyperlink"/>
    <w:uiPriority w:val="99"/>
    <w:rsid w:val="0065636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36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365"/>
    <w:pPr>
      <w:tabs>
        <w:tab w:val="center" w:pos="4153"/>
        <w:tab w:val="right" w:pos="8306"/>
      </w:tabs>
      <w:snapToGrid w:val="0"/>
    </w:pPr>
    <w:rPr>
      <w:rFonts w:ascii="Calibri" w:hAnsi="Calibri"/>
      <w:kern w:val="0"/>
      <w:sz w:val="20"/>
      <w:szCs w:val="20"/>
      <w:lang w:val="x-none" w:eastAsia="x-none"/>
    </w:rPr>
  </w:style>
  <w:style w:type="character" w:customStyle="1" w:styleId="a4">
    <w:name w:val="頁首 字元"/>
    <w:basedOn w:val="a0"/>
    <w:link w:val="a3"/>
    <w:uiPriority w:val="99"/>
    <w:rsid w:val="00656365"/>
    <w:rPr>
      <w:rFonts w:ascii="Calibri" w:eastAsia="新細明體" w:hAnsi="Calibri" w:cs="Times New Roman"/>
      <w:kern w:val="0"/>
      <w:sz w:val="20"/>
      <w:szCs w:val="20"/>
      <w:lang w:val="x-none" w:eastAsia="x-none"/>
    </w:rPr>
  </w:style>
  <w:style w:type="character" w:styleId="a5">
    <w:name w:val="Hyperlink"/>
    <w:uiPriority w:val="99"/>
    <w:rsid w:val="006563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nanalu</dc:creator>
  <cp:lastModifiedBy>nanalu</cp:lastModifiedBy>
  <cp:revision>1</cp:revision>
  <dcterms:created xsi:type="dcterms:W3CDTF">2019-05-31T00:58:00Z</dcterms:created>
  <dcterms:modified xsi:type="dcterms:W3CDTF">2019-05-31T01:00:00Z</dcterms:modified>
</cp:coreProperties>
</file>