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53" w:rsidRPr="00997E53" w:rsidRDefault="00997E53" w:rsidP="00997E53">
      <w:pPr>
        <w:jc w:val="center"/>
        <w:rPr>
          <w:b/>
          <w:sz w:val="28"/>
          <w:szCs w:val="28"/>
        </w:rPr>
      </w:pPr>
      <w:r w:rsidRPr="00997E53">
        <w:rPr>
          <w:rFonts w:asciiTheme="minorEastAsia" w:hAnsiTheme="minorEastAsia" w:hint="eastAsia"/>
          <w:b/>
          <w:sz w:val="28"/>
          <w:szCs w:val="28"/>
        </w:rPr>
        <w:t>「</w:t>
      </w:r>
      <w:r w:rsidR="009933BD">
        <w:rPr>
          <w:rFonts w:asciiTheme="minorEastAsia" w:hAnsiTheme="minorEastAsia" w:hint="eastAsia"/>
          <w:b/>
          <w:sz w:val="28"/>
          <w:szCs w:val="28"/>
        </w:rPr>
        <w:t>看見晝夜</w:t>
      </w:r>
      <w:proofErr w:type="gramStart"/>
      <w:r w:rsidR="009933BD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9933BD">
        <w:rPr>
          <w:rFonts w:asciiTheme="minorEastAsia" w:hAnsiTheme="minorEastAsia" w:hint="eastAsia"/>
          <w:b/>
          <w:sz w:val="28"/>
          <w:szCs w:val="28"/>
        </w:rPr>
        <w:t>2011探索藝術展</w:t>
      </w:r>
      <w:r w:rsidRPr="00997E53">
        <w:rPr>
          <w:rFonts w:asciiTheme="minorEastAsia" w:hAnsiTheme="minorEastAsia" w:hint="eastAsia"/>
          <w:b/>
          <w:sz w:val="28"/>
          <w:szCs w:val="28"/>
        </w:rPr>
        <w:t>」教師</w:t>
      </w:r>
      <w:r w:rsidR="00C34A3B">
        <w:rPr>
          <w:rFonts w:asciiTheme="minorEastAsia" w:hAnsiTheme="minorEastAsia" w:hint="eastAsia"/>
          <w:b/>
          <w:sz w:val="28"/>
          <w:szCs w:val="28"/>
        </w:rPr>
        <w:t>日</w:t>
      </w:r>
      <w:r w:rsidR="004B754D">
        <w:rPr>
          <w:rFonts w:asciiTheme="minorEastAsia" w:hAnsiTheme="minorEastAsia" w:hint="eastAsia"/>
          <w:b/>
          <w:sz w:val="28"/>
          <w:szCs w:val="28"/>
        </w:rPr>
        <w:t>簡章</w:t>
      </w:r>
    </w:p>
    <w:p w:rsidR="00017E90" w:rsidRPr="0016394C" w:rsidRDefault="00017E90" w:rsidP="003672C7">
      <w:pPr>
        <w:rPr>
          <w:rFonts w:asciiTheme="minorEastAsia" w:hAnsiTheme="minorEastAsia"/>
          <w:b/>
          <w:szCs w:val="24"/>
        </w:rPr>
      </w:pPr>
      <w:r w:rsidRPr="0016394C">
        <w:rPr>
          <w:rFonts w:asciiTheme="minorEastAsia" w:hAnsiTheme="minorEastAsia" w:hint="eastAsia"/>
          <w:b/>
          <w:szCs w:val="24"/>
        </w:rPr>
        <w:t>主辦單位</w:t>
      </w:r>
    </w:p>
    <w:p w:rsidR="00017E90" w:rsidRDefault="00017E90" w:rsidP="00367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臺北市立美術館</w:t>
      </w:r>
    </w:p>
    <w:p w:rsidR="00017E90" w:rsidRDefault="00017E90" w:rsidP="003672C7">
      <w:pPr>
        <w:rPr>
          <w:rFonts w:asciiTheme="minorEastAsia" w:hAnsiTheme="minorEastAsia"/>
          <w:szCs w:val="24"/>
        </w:rPr>
      </w:pPr>
    </w:p>
    <w:p w:rsidR="005510FD" w:rsidRDefault="00737D71" w:rsidP="003672C7">
      <w:pPr>
        <w:rPr>
          <w:rFonts w:asciiTheme="minorEastAsia" w:hAnsiTheme="minorEastAsia"/>
          <w:szCs w:val="24"/>
        </w:rPr>
      </w:pPr>
      <w:r w:rsidRPr="00737D71">
        <w:rPr>
          <w:rFonts w:ascii="新細明體" w:eastAsia="新細明體" w:hAnsi="新細明體" w:cs="Times New Roman" w:hint="eastAsia"/>
          <w:szCs w:val="24"/>
        </w:rPr>
        <w:t>「</w:t>
      </w:r>
      <w:r w:rsidRPr="00737D71">
        <w:rPr>
          <w:rFonts w:asciiTheme="minorEastAsia" w:hAnsiTheme="minorEastAsia" w:hint="eastAsia"/>
          <w:szCs w:val="24"/>
        </w:rPr>
        <w:t>看見晝夜</w:t>
      </w:r>
      <w:r w:rsidRPr="00737D71">
        <w:rPr>
          <w:rFonts w:asciiTheme="minorEastAsia" w:hAnsiTheme="minorEastAsia"/>
          <w:szCs w:val="24"/>
        </w:rPr>
        <w:t>—</w:t>
      </w:r>
      <w:r w:rsidRPr="00737D71">
        <w:rPr>
          <w:rFonts w:asciiTheme="minorEastAsia" w:hAnsiTheme="minorEastAsia" w:hint="eastAsia"/>
          <w:szCs w:val="24"/>
        </w:rPr>
        <w:t>2011探索藝術展</w:t>
      </w:r>
      <w:r w:rsidRPr="00737D71">
        <w:rPr>
          <w:rFonts w:ascii="新細明體" w:eastAsia="新細明體" w:hAnsi="新細明體" w:cs="Times New Roman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是繼上一檔</w:t>
      </w:r>
      <w:proofErr w:type="spellStart"/>
      <w:r w:rsidRPr="005716DE">
        <w:rPr>
          <w:rFonts w:ascii="新細明體" w:eastAsia="新細明體" w:hAnsi="新細明體" w:cs="Times New Roman" w:hint="eastAsia"/>
        </w:rPr>
        <w:t>KoKo</w:t>
      </w:r>
      <w:proofErr w:type="spellEnd"/>
      <w:r w:rsidRPr="005716DE">
        <w:rPr>
          <w:rFonts w:ascii="新細明體" w:eastAsia="新細明體" w:hAnsi="新細明體" w:cs="Times New Roman" w:hint="eastAsia"/>
        </w:rPr>
        <w:t>自然</w:t>
      </w:r>
      <w:r>
        <w:rPr>
          <w:rFonts w:ascii="新細明體" w:hAnsi="新細明體" w:hint="eastAsia"/>
        </w:rPr>
        <w:t>後</w:t>
      </w:r>
      <w:r w:rsidRPr="00737D71">
        <w:rPr>
          <w:rFonts w:asciiTheme="minorEastAsia" w:hAnsiTheme="minorEastAsia" w:hint="eastAsia"/>
        </w:rPr>
        <w:t>，</w:t>
      </w:r>
      <w:r>
        <w:rPr>
          <w:rFonts w:ascii="新細明體" w:eastAsia="新細明體" w:hAnsi="新細明體" w:cs="Times New Roman" w:hint="eastAsia"/>
        </w:rPr>
        <w:t>北美館</w:t>
      </w:r>
      <w:r>
        <w:rPr>
          <w:rFonts w:ascii="新細明體" w:hAnsi="新細明體" w:hint="eastAsia"/>
        </w:rPr>
        <w:t>再次推出以</w:t>
      </w:r>
      <w:r>
        <w:rPr>
          <w:rFonts w:asciiTheme="minorEastAsia" w:hAnsiTheme="minorEastAsia" w:hint="eastAsia"/>
          <w:szCs w:val="24"/>
        </w:rPr>
        <w:t>兒童與親子觀眾為主的教育展</w:t>
      </w:r>
      <w:r w:rsidRPr="00737D71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今年以</w:t>
      </w:r>
      <w:r w:rsidRPr="00737D71">
        <w:rPr>
          <w:rFonts w:asciiTheme="minorEastAsia" w:hAnsiTheme="minorEastAsia" w:hint="eastAsia"/>
          <w:szCs w:val="24"/>
        </w:rPr>
        <w:t>「看見晝夜」</w:t>
      </w:r>
      <w:r>
        <w:rPr>
          <w:rFonts w:asciiTheme="minorEastAsia" w:hAnsiTheme="minorEastAsia" w:hint="eastAsia"/>
          <w:szCs w:val="24"/>
        </w:rPr>
        <w:t>為主題</w:t>
      </w:r>
      <w:r w:rsidR="009933BD" w:rsidRPr="009933BD">
        <w:rPr>
          <w:rFonts w:asciiTheme="minorEastAsia" w:hAnsiTheme="minorEastAsia" w:hint="eastAsia"/>
          <w:szCs w:val="24"/>
        </w:rPr>
        <w:t>，</w:t>
      </w:r>
      <w:r w:rsidR="00892A3E">
        <w:rPr>
          <w:rFonts w:asciiTheme="minorEastAsia" w:hAnsiTheme="minorEastAsia" w:hint="eastAsia"/>
          <w:szCs w:val="24"/>
        </w:rPr>
        <w:t>展出本館7件典藏作品及一件</w:t>
      </w:r>
      <w:r w:rsidR="00F648EA">
        <w:rPr>
          <w:rFonts w:asciiTheme="minorEastAsia" w:hAnsiTheme="minorEastAsia" w:hint="eastAsia"/>
          <w:szCs w:val="24"/>
        </w:rPr>
        <w:t>多媒體裝置</w:t>
      </w:r>
      <w:r w:rsidR="00141125">
        <w:rPr>
          <w:rFonts w:asciiTheme="minorEastAsia" w:hAnsiTheme="minorEastAsia" w:hint="eastAsia"/>
          <w:szCs w:val="24"/>
        </w:rPr>
        <w:t>作品</w:t>
      </w:r>
      <w:r w:rsidR="00141125" w:rsidRPr="00141125">
        <w:rPr>
          <w:rFonts w:asciiTheme="minorEastAsia" w:hAnsiTheme="minorEastAsia" w:hint="eastAsia"/>
          <w:szCs w:val="24"/>
        </w:rPr>
        <w:t>，</w:t>
      </w:r>
      <w:r w:rsidR="00141125">
        <w:rPr>
          <w:rFonts w:asciiTheme="minorEastAsia" w:hAnsiTheme="minorEastAsia" w:hint="eastAsia"/>
          <w:szCs w:val="24"/>
        </w:rPr>
        <w:t>並</w:t>
      </w:r>
      <w:r w:rsidR="00047F58">
        <w:rPr>
          <w:rFonts w:asciiTheme="minorEastAsia" w:hAnsiTheme="minorEastAsia" w:hint="eastAsia"/>
          <w:szCs w:val="24"/>
        </w:rPr>
        <w:t>結合</w:t>
      </w:r>
      <w:r w:rsidR="00817D4F">
        <w:rPr>
          <w:rFonts w:asciiTheme="minorEastAsia" w:hAnsiTheme="minorEastAsia" w:hint="eastAsia"/>
          <w:szCs w:val="24"/>
        </w:rPr>
        <w:t>多項有趣的</w:t>
      </w:r>
      <w:r w:rsidR="00141125">
        <w:rPr>
          <w:rFonts w:asciiTheme="minorEastAsia" w:hAnsiTheme="minorEastAsia" w:hint="eastAsia"/>
          <w:szCs w:val="24"/>
        </w:rPr>
        <w:t>互動學習裝置</w:t>
      </w:r>
      <w:r w:rsidR="00047F58" w:rsidRPr="00047F58">
        <w:rPr>
          <w:rFonts w:asciiTheme="minorEastAsia" w:hAnsiTheme="minorEastAsia" w:hint="eastAsia"/>
          <w:szCs w:val="24"/>
        </w:rPr>
        <w:t>，</w:t>
      </w:r>
      <w:r w:rsidR="00047F58">
        <w:rPr>
          <w:rFonts w:asciiTheme="minorEastAsia" w:hAnsiTheme="minorEastAsia" w:hint="eastAsia"/>
          <w:szCs w:val="24"/>
        </w:rPr>
        <w:t>開</w:t>
      </w:r>
      <w:r w:rsidR="002B69D0">
        <w:rPr>
          <w:rFonts w:asciiTheme="minorEastAsia" w:hAnsiTheme="minorEastAsia" w:hint="eastAsia"/>
          <w:szCs w:val="24"/>
        </w:rPr>
        <w:t>啟</w:t>
      </w:r>
      <w:r w:rsidR="00047F58">
        <w:rPr>
          <w:rFonts w:asciiTheme="minorEastAsia" w:hAnsiTheme="minorEastAsia" w:hint="eastAsia"/>
          <w:szCs w:val="24"/>
        </w:rPr>
        <w:t>兒童多元感知經驗</w:t>
      </w:r>
      <w:r w:rsidR="00817D4F" w:rsidRPr="00817D4F">
        <w:rPr>
          <w:rFonts w:asciiTheme="minorEastAsia" w:hAnsiTheme="minorEastAsia" w:hint="eastAsia"/>
          <w:szCs w:val="24"/>
        </w:rPr>
        <w:t>。</w:t>
      </w:r>
      <w:r w:rsidR="0082541B">
        <w:rPr>
          <w:rFonts w:asciiTheme="minorEastAsia" w:hAnsiTheme="minorEastAsia" w:hint="eastAsia"/>
          <w:szCs w:val="24"/>
        </w:rPr>
        <w:t>北美館以藝術推廣為宗旨</w:t>
      </w:r>
      <w:r w:rsidR="0082541B" w:rsidRPr="0082541B">
        <w:rPr>
          <w:rFonts w:asciiTheme="minorEastAsia" w:hAnsiTheme="minorEastAsia" w:hint="eastAsia"/>
          <w:szCs w:val="24"/>
        </w:rPr>
        <w:t>，</w:t>
      </w:r>
      <w:r w:rsidR="0082541B">
        <w:rPr>
          <w:rFonts w:asciiTheme="minorEastAsia" w:hAnsiTheme="minorEastAsia" w:hint="eastAsia"/>
          <w:szCs w:val="24"/>
        </w:rPr>
        <w:t>規劃辦理</w:t>
      </w:r>
      <w:r w:rsidR="001E027E">
        <w:rPr>
          <w:rFonts w:asciiTheme="minorEastAsia" w:hAnsiTheme="minorEastAsia" w:hint="eastAsia"/>
          <w:szCs w:val="24"/>
        </w:rPr>
        <w:t>教師日活動</w:t>
      </w:r>
      <w:r w:rsidR="001E027E" w:rsidRPr="001E027E">
        <w:rPr>
          <w:rFonts w:asciiTheme="minorEastAsia" w:hAnsiTheme="minorEastAsia" w:hint="eastAsia"/>
          <w:szCs w:val="24"/>
        </w:rPr>
        <w:t>，</w:t>
      </w:r>
      <w:r w:rsidR="00EE6761">
        <w:rPr>
          <w:rFonts w:asciiTheme="minorEastAsia" w:hAnsiTheme="minorEastAsia" w:hint="eastAsia"/>
          <w:szCs w:val="24"/>
        </w:rPr>
        <w:t>完整呈現本次教育展精彩內容及系列推廣活動</w:t>
      </w:r>
      <w:r w:rsidR="00EE6761" w:rsidRPr="00EE6761">
        <w:rPr>
          <w:rFonts w:asciiTheme="minorEastAsia" w:hAnsiTheme="minorEastAsia" w:hint="eastAsia"/>
          <w:szCs w:val="24"/>
        </w:rPr>
        <w:t>，</w:t>
      </w:r>
      <w:r w:rsidR="00EE6761">
        <w:rPr>
          <w:rFonts w:asciiTheme="minorEastAsia" w:hAnsiTheme="minorEastAsia" w:hint="eastAsia"/>
          <w:szCs w:val="24"/>
        </w:rPr>
        <w:t>歡迎熱衷藝術教育的教師報名參加</w:t>
      </w:r>
      <w:r w:rsidR="00743CCC" w:rsidRPr="00743CCC">
        <w:rPr>
          <w:rFonts w:asciiTheme="minorEastAsia" w:hAnsiTheme="minorEastAsia" w:hint="eastAsia"/>
          <w:szCs w:val="24"/>
        </w:rPr>
        <w:t>，</w:t>
      </w:r>
      <w:r w:rsidR="00743CCC">
        <w:rPr>
          <w:rFonts w:asciiTheme="minorEastAsia" w:hAnsiTheme="minorEastAsia" w:hint="eastAsia"/>
          <w:szCs w:val="24"/>
        </w:rPr>
        <w:t>一起</w:t>
      </w:r>
      <w:proofErr w:type="gramStart"/>
      <w:r w:rsidR="007B410E">
        <w:rPr>
          <w:rFonts w:asciiTheme="minorEastAsia" w:hAnsiTheme="minorEastAsia" w:hint="eastAsia"/>
          <w:szCs w:val="24"/>
        </w:rPr>
        <w:t>探討</w:t>
      </w:r>
      <w:r w:rsidR="00743CCC">
        <w:rPr>
          <w:rFonts w:asciiTheme="minorEastAsia" w:hAnsiTheme="minorEastAsia" w:hint="eastAsia"/>
          <w:szCs w:val="24"/>
        </w:rPr>
        <w:t>晝</w:t>
      </w:r>
      <w:r w:rsidR="00047F58">
        <w:rPr>
          <w:rFonts w:asciiTheme="minorEastAsia" w:hAnsiTheme="minorEastAsia" w:hint="eastAsia"/>
          <w:szCs w:val="24"/>
        </w:rPr>
        <w:t>與</w:t>
      </w:r>
      <w:r w:rsidR="00743CCC">
        <w:rPr>
          <w:rFonts w:asciiTheme="minorEastAsia" w:hAnsiTheme="minorEastAsia" w:hint="eastAsia"/>
          <w:szCs w:val="24"/>
        </w:rPr>
        <w:t>夜</w:t>
      </w:r>
      <w:proofErr w:type="gramEnd"/>
      <w:r w:rsidR="00047F58">
        <w:rPr>
          <w:rFonts w:asciiTheme="minorEastAsia" w:hAnsiTheme="minorEastAsia" w:hint="eastAsia"/>
          <w:szCs w:val="24"/>
        </w:rPr>
        <w:t>神祕又繽紛</w:t>
      </w:r>
      <w:r w:rsidR="007B410E">
        <w:rPr>
          <w:rFonts w:asciiTheme="minorEastAsia" w:hAnsiTheme="minorEastAsia" w:hint="eastAsia"/>
          <w:szCs w:val="24"/>
        </w:rPr>
        <w:t>的</w:t>
      </w:r>
      <w:r w:rsidR="0023496E">
        <w:rPr>
          <w:rFonts w:asciiTheme="minorEastAsia" w:hAnsiTheme="minorEastAsia" w:hint="eastAsia"/>
          <w:szCs w:val="24"/>
        </w:rPr>
        <w:t>光影與</w:t>
      </w:r>
      <w:r w:rsidR="00047F58">
        <w:rPr>
          <w:rFonts w:asciiTheme="minorEastAsia" w:hAnsiTheme="minorEastAsia" w:hint="eastAsia"/>
          <w:szCs w:val="24"/>
        </w:rPr>
        <w:t>色彩</w:t>
      </w:r>
      <w:r w:rsidR="002B69D0">
        <w:rPr>
          <w:rFonts w:asciiTheme="minorEastAsia" w:hAnsiTheme="minorEastAsia" w:hint="eastAsia"/>
          <w:szCs w:val="24"/>
        </w:rPr>
        <w:t>變化</w:t>
      </w:r>
      <w:r w:rsidR="0023496E" w:rsidRPr="0023496E">
        <w:rPr>
          <w:rFonts w:asciiTheme="minorEastAsia" w:hAnsiTheme="minorEastAsia" w:hint="eastAsia"/>
          <w:szCs w:val="24"/>
        </w:rPr>
        <w:t>、</w:t>
      </w:r>
      <w:r w:rsidR="007B410E">
        <w:rPr>
          <w:rFonts w:asciiTheme="minorEastAsia" w:hAnsiTheme="minorEastAsia" w:hint="eastAsia"/>
          <w:szCs w:val="24"/>
        </w:rPr>
        <w:t>藝術家眼中的晝夜</w:t>
      </w:r>
      <w:r w:rsidR="0023496E">
        <w:rPr>
          <w:rFonts w:asciiTheme="minorEastAsia" w:hAnsiTheme="minorEastAsia" w:hint="eastAsia"/>
          <w:szCs w:val="24"/>
        </w:rPr>
        <w:t>及晝夜劇場</w:t>
      </w:r>
      <w:r w:rsidR="002B69D0">
        <w:rPr>
          <w:rFonts w:asciiTheme="minorEastAsia" w:hAnsiTheme="minorEastAsia" w:hint="eastAsia"/>
          <w:szCs w:val="24"/>
        </w:rPr>
        <w:t>等主題</w:t>
      </w:r>
      <w:r w:rsidR="007B410E" w:rsidRPr="007B410E">
        <w:rPr>
          <w:rFonts w:asciiTheme="minorEastAsia" w:hAnsiTheme="minorEastAsia" w:hint="eastAsia"/>
          <w:szCs w:val="24"/>
        </w:rPr>
        <w:t>。</w:t>
      </w:r>
    </w:p>
    <w:p w:rsidR="00817D4F" w:rsidRDefault="00817D4F" w:rsidP="003672C7">
      <w:pPr>
        <w:rPr>
          <w:rFonts w:asciiTheme="minorEastAsia" w:hAnsiTheme="minorEastAsia"/>
          <w:szCs w:val="24"/>
        </w:rPr>
      </w:pPr>
    </w:p>
    <w:p w:rsidR="003672C7" w:rsidRPr="00951069" w:rsidRDefault="00892A3E" w:rsidP="003672C7">
      <w:pPr>
        <w:rPr>
          <w:szCs w:val="24"/>
        </w:rPr>
      </w:pPr>
      <w:r>
        <w:rPr>
          <w:rFonts w:asciiTheme="minorEastAsia" w:hAnsiTheme="minorEastAsia" w:hint="eastAsia"/>
          <w:szCs w:val="24"/>
        </w:rPr>
        <w:t>教師日活動</w:t>
      </w:r>
      <w:r w:rsidR="00E3626B">
        <w:rPr>
          <w:rFonts w:asciiTheme="minorEastAsia" w:hAnsiTheme="minorEastAsia" w:hint="eastAsia"/>
          <w:szCs w:val="24"/>
        </w:rPr>
        <w:t>安排</w:t>
      </w:r>
      <w:r w:rsidR="00A70D86" w:rsidRPr="0007065D">
        <w:rPr>
          <w:rFonts w:asciiTheme="minorEastAsia" w:hAnsiTheme="minorEastAsia"/>
          <w:szCs w:val="24"/>
        </w:rPr>
        <w:t>展</w:t>
      </w:r>
      <w:r w:rsidR="00A70D86" w:rsidRPr="0007065D">
        <w:rPr>
          <w:rFonts w:asciiTheme="minorEastAsia" w:hAnsiTheme="minorEastAsia" w:hint="eastAsia"/>
          <w:szCs w:val="24"/>
        </w:rPr>
        <w:t>覽</w:t>
      </w:r>
      <w:r w:rsidR="00A70D86" w:rsidRPr="0007065D">
        <w:rPr>
          <w:rFonts w:asciiTheme="minorEastAsia" w:hAnsiTheme="minorEastAsia"/>
          <w:szCs w:val="24"/>
        </w:rPr>
        <w:t>探索、解說導</w:t>
      </w:r>
      <w:proofErr w:type="gramStart"/>
      <w:r w:rsidR="00A70D86" w:rsidRPr="0007065D">
        <w:rPr>
          <w:rFonts w:asciiTheme="minorEastAsia" w:hAnsiTheme="minorEastAsia"/>
          <w:szCs w:val="24"/>
        </w:rPr>
        <w:t>覽</w:t>
      </w:r>
      <w:proofErr w:type="gramEnd"/>
      <w:r w:rsidR="00A70D86" w:rsidRPr="0007065D">
        <w:rPr>
          <w:rFonts w:asciiTheme="minorEastAsia" w:hAnsiTheme="minorEastAsia"/>
          <w:szCs w:val="24"/>
        </w:rPr>
        <w:t>、</w:t>
      </w:r>
      <w:r w:rsidR="00073819">
        <w:rPr>
          <w:rFonts w:asciiTheme="minorEastAsia" w:hAnsiTheme="minorEastAsia" w:hint="eastAsia"/>
          <w:szCs w:val="24"/>
        </w:rPr>
        <w:t>電視牆</w:t>
      </w:r>
      <w:r w:rsidR="00A70D86" w:rsidRPr="0007065D">
        <w:rPr>
          <w:rFonts w:asciiTheme="minorEastAsia" w:hAnsiTheme="minorEastAsia"/>
          <w:szCs w:val="24"/>
        </w:rPr>
        <w:t>教具動手作</w:t>
      </w:r>
      <w:r w:rsidR="00A70D86">
        <w:rPr>
          <w:rFonts w:asciiTheme="minorEastAsia" w:hAnsiTheme="minorEastAsia" w:hint="eastAsia"/>
          <w:szCs w:val="24"/>
        </w:rPr>
        <w:t>及</w:t>
      </w:r>
      <w:r w:rsidR="00323C46">
        <w:rPr>
          <w:rFonts w:asciiTheme="minorEastAsia" w:hAnsiTheme="minorEastAsia" w:hint="eastAsia"/>
          <w:szCs w:val="24"/>
        </w:rPr>
        <w:t>創意</w:t>
      </w:r>
      <w:r w:rsidR="001F116D">
        <w:rPr>
          <w:rFonts w:asciiTheme="minorEastAsia" w:hAnsiTheme="minorEastAsia" w:hint="eastAsia"/>
          <w:szCs w:val="24"/>
        </w:rPr>
        <w:t>商品包裝</w:t>
      </w:r>
      <w:r w:rsidR="00A70D86">
        <w:rPr>
          <w:rFonts w:asciiTheme="minorEastAsia" w:hAnsiTheme="minorEastAsia" w:hint="eastAsia"/>
          <w:szCs w:val="24"/>
        </w:rPr>
        <w:t>設計</w:t>
      </w:r>
      <w:r w:rsidR="00E3626B">
        <w:rPr>
          <w:rFonts w:asciiTheme="minorEastAsia" w:hAnsiTheme="minorEastAsia" w:hint="eastAsia"/>
          <w:szCs w:val="24"/>
        </w:rPr>
        <w:t>等單元</w:t>
      </w:r>
      <w:r w:rsidR="00A70D86" w:rsidRPr="00A70D86">
        <w:rPr>
          <w:rFonts w:asciiTheme="minorEastAsia" w:hAnsiTheme="minorEastAsia" w:hint="eastAsia"/>
          <w:szCs w:val="24"/>
        </w:rPr>
        <w:t>，</w:t>
      </w:r>
      <w:r w:rsidR="005510FD">
        <w:rPr>
          <w:rFonts w:asciiTheme="minorEastAsia" w:hAnsiTheme="minorEastAsia" w:hint="eastAsia"/>
          <w:szCs w:val="24"/>
        </w:rPr>
        <w:t>課程設計將以啟發教師的主動參與</w:t>
      </w:r>
      <w:r w:rsidR="00A13FB8" w:rsidRPr="00A13FB8">
        <w:rPr>
          <w:rFonts w:asciiTheme="minorEastAsia" w:hAnsiTheme="minorEastAsia" w:hint="eastAsia"/>
          <w:szCs w:val="24"/>
        </w:rPr>
        <w:t>，</w:t>
      </w:r>
      <w:r w:rsidR="00A13FB8">
        <w:rPr>
          <w:rFonts w:asciiTheme="minorEastAsia" w:hAnsiTheme="minorEastAsia" w:hint="eastAsia"/>
          <w:szCs w:val="24"/>
        </w:rPr>
        <w:t>並期待教師將研習內容轉</w:t>
      </w:r>
      <w:r w:rsidR="000C26B3">
        <w:rPr>
          <w:rFonts w:asciiTheme="minorEastAsia" w:hAnsiTheme="minorEastAsia" w:hint="eastAsia"/>
          <w:szCs w:val="24"/>
        </w:rPr>
        <w:t>化成課堂上可用的教材</w:t>
      </w:r>
      <w:r w:rsidR="0023496E" w:rsidRPr="0023496E">
        <w:rPr>
          <w:rFonts w:asciiTheme="minorEastAsia" w:hAnsiTheme="minorEastAsia" w:hint="eastAsia"/>
          <w:szCs w:val="24"/>
        </w:rPr>
        <w:t>。</w:t>
      </w:r>
      <w:r w:rsidR="0023496E">
        <w:rPr>
          <w:rFonts w:asciiTheme="minorEastAsia" w:hAnsiTheme="minorEastAsia" w:hint="eastAsia"/>
          <w:szCs w:val="24"/>
        </w:rPr>
        <w:t>依此概念</w:t>
      </w:r>
      <w:r w:rsidR="0023496E" w:rsidRPr="0023496E">
        <w:rPr>
          <w:rFonts w:asciiTheme="minorEastAsia" w:hAnsiTheme="minorEastAsia" w:hint="eastAsia"/>
          <w:szCs w:val="24"/>
        </w:rPr>
        <w:t>，</w:t>
      </w:r>
      <w:r w:rsidR="00047F58">
        <w:rPr>
          <w:rFonts w:asciiTheme="minorEastAsia" w:hAnsiTheme="minorEastAsia" w:hint="eastAsia"/>
          <w:szCs w:val="24"/>
        </w:rPr>
        <w:t>研習活動</w:t>
      </w:r>
      <w:r w:rsidR="0023496E">
        <w:rPr>
          <w:rFonts w:asciiTheme="minorEastAsia" w:hAnsiTheme="minorEastAsia" w:hint="eastAsia"/>
          <w:szCs w:val="24"/>
        </w:rPr>
        <w:t>以</w:t>
      </w:r>
      <w:r w:rsidR="00F066D8" w:rsidRPr="00F066D8">
        <w:rPr>
          <w:rFonts w:asciiTheme="minorEastAsia" w:hAnsiTheme="minorEastAsia" w:hint="eastAsia"/>
          <w:szCs w:val="24"/>
        </w:rPr>
        <w:t>〈</w:t>
      </w:r>
      <w:r w:rsidR="00F066D8">
        <w:rPr>
          <w:rFonts w:asciiTheme="minorEastAsia" w:hAnsiTheme="minorEastAsia" w:hint="eastAsia"/>
          <w:szCs w:val="24"/>
        </w:rPr>
        <w:t>一</w:t>
      </w:r>
      <w:r w:rsidR="00F066D8" w:rsidRPr="00F066D8">
        <w:rPr>
          <w:rFonts w:asciiTheme="minorEastAsia" w:hAnsiTheme="minorEastAsia" w:hint="eastAsia"/>
          <w:szCs w:val="24"/>
        </w:rPr>
        <w:t>〉</w:t>
      </w:r>
      <w:r w:rsidR="00084EA5">
        <w:rPr>
          <w:rFonts w:asciiTheme="minorEastAsia" w:hAnsiTheme="minorEastAsia" w:hint="eastAsia"/>
          <w:szCs w:val="24"/>
        </w:rPr>
        <w:t>晝夜</w:t>
      </w:r>
      <w:r w:rsidR="00A13FB8">
        <w:rPr>
          <w:rFonts w:asciiTheme="minorEastAsia" w:hAnsiTheme="minorEastAsia" w:hint="eastAsia"/>
          <w:szCs w:val="24"/>
        </w:rPr>
        <w:t>的色彩與溫度</w:t>
      </w:r>
      <w:r w:rsidR="002B69D0" w:rsidRPr="002B69D0">
        <w:rPr>
          <w:rFonts w:asciiTheme="minorEastAsia" w:hAnsiTheme="minorEastAsia" w:hint="eastAsia"/>
          <w:szCs w:val="24"/>
        </w:rPr>
        <w:t>，</w:t>
      </w:r>
      <w:r w:rsidR="00F066D8" w:rsidRPr="00F066D8">
        <w:rPr>
          <w:rFonts w:asciiTheme="minorEastAsia" w:hAnsiTheme="minorEastAsia" w:hint="eastAsia"/>
          <w:szCs w:val="24"/>
        </w:rPr>
        <w:t>〈</w:t>
      </w:r>
      <w:r w:rsidR="00F066D8">
        <w:rPr>
          <w:rFonts w:asciiTheme="minorEastAsia" w:hAnsiTheme="minorEastAsia" w:hint="eastAsia"/>
          <w:szCs w:val="24"/>
        </w:rPr>
        <w:t>二</w:t>
      </w:r>
      <w:r w:rsidR="00F066D8" w:rsidRPr="00F066D8">
        <w:rPr>
          <w:rFonts w:asciiTheme="minorEastAsia" w:hAnsiTheme="minorEastAsia" w:hint="eastAsia"/>
          <w:szCs w:val="24"/>
        </w:rPr>
        <w:t>〉</w:t>
      </w:r>
      <w:r w:rsidR="00A66998">
        <w:rPr>
          <w:rFonts w:asciiTheme="minorEastAsia" w:hAnsiTheme="minorEastAsia" w:hint="eastAsia"/>
          <w:szCs w:val="24"/>
        </w:rPr>
        <w:t>抽象的</w:t>
      </w:r>
      <w:r w:rsidR="0003478B">
        <w:rPr>
          <w:rFonts w:asciiTheme="minorEastAsia" w:hAnsiTheme="minorEastAsia" w:hint="eastAsia"/>
          <w:szCs w:val="24"/>
        </w:rPr>
        <w:t>造形與</w:t>
      </w:r>
      <w:r w:rsidR="00A66998">
        <w:rPr>
          <w:rFonts w:asciiTheme="minorEastAsia" w:hAnsiTheme="minorEastAsia" w:hint="eastAsia"/>
          <w:szCs w:val="24"/>
        </w:rPr>
        <w:t>色塊</w:t>
      </w:r>
      <w:r w:rsidR="005155EF">
        <w:rPr>
          <w:rFonts w:asciiTheme="minorEastAsia" w:hAnsiTheme="minorEastAsia" w:hint="eastAsia"/>
          <w:szCs w:val="24"/>
        </w:rPr>
        <w:t>詮釋晝夜變化的生命哲</w:t>
      </w:r>
      <w:r w:rsidR="00EF7F0E">
        <w:rPr>
          <w:rFonts w:asciiTheme="minorEastAsia" w:hAnsiTheme="minorEastAsia" w:hint="eastAsia"/>
          <w:szCs w:val="24"/>
        </w:rPr>
        <w:t>思</w:t>
      </w:r>
      <w:r w:rsidR="002B69D0" w:rsidRPr="002B69D0">
        <w:rPr>
          <w:rFonts w:asciiTheme="minorEastAsia" w:hAnsiTheme="minorEastAsia" w:hint="eastAsia"/>
          <w:szCs w:val="24"/>
        </w:rPr>
        <w:t>，</w:t>
      </w:r>
      <w:r w:rsidR="00F066D8" w:rsidRPr="00F066D8">
        <w:rPr>
          <w:rFonts w:asciiTheme="minorEastAsia" w:hAnsiTheme="minorEastAsia" w:hint="eastAsia"/>
          <w:szCs w:val="24"/>
        </w:rPr>
        <w:t>〈</w:t>
      </w:r>
      <w:r w:rsidR="00F066D8">
        <w:rPr>
          <w:rFonts w:asciiTheme="minorEastAsia" w:hAnsiTheme="minorEastAsia" w:hint="eastAsia"/>
          <w:szCs w:val="24"/>
        </w:rPr>
        <w:t>三</w:t>
      </w:r>
      <w:r w:rsidR="00F066D8" w:rsidRPr="00F066D8">
        <w:rPr>
          <w:rFonts w:asciiTheme="minorEastAsia" w:hAnsiTheme="minorEastAsia" w:hint="eastAsia"/>
          <w:szCs w:val="24"/>
        </w:rPr>
        <w:t>〉</w:t>
      </w:r>
      <w:r w:rsidR="005155EF">
        <w:rPr>
          <w:rFonts w:asciiTheme="minorEastAsia" w:hAnsiTheme="minorEastAsia" w:hint="eastAsia"/>
          <w:szCs w:val="24"/>
        </w:rPr>
        <w:t>藝術家眼中的一日光景</w:t>
      </w:r>
      <w:r w:rsidR="008E5762" w:rsidRPr="008E5762">
        <w:rPr>
          <w:rFonts w:asciiTheme="minorEastAsia" w:hAnsiTheme="minorEastAsia" w:hint="eastAsia"/>
          <w:szCs w:val="24"/>
        </w:rPr>
        <w:t>，</w:t>
      </w:r>
      <w:r w:rsidR="00F066D8" w:rsidRPr="00F066D8">
        <w:rPr>
          <w:rFonts w:asciiTheme="minorEastAsia" w:hAnsiTheme="minorEastAsia" w:hint="eastAsia"/>
          <w:szCs w:val="24"/>
        </w:rPr>
        <w:t>〈</w:t>
      </w:r>
      <w:r w:rsidR="00F066D8">
        <w:rPr>
          <w:rFonts w:asciiTheme="minorEastAsia" w:hAnsiTheme="minorEastAsia" w:hint="eastAsia"/>
          <w:szCs w:val="24"/>
        </w:rPr>
        <w:t>四</w:t>
      </w:r>
      <w:r w:rsidR="00F066D8" w:rsidRPr="00F066D8">
        <w:rPr>
          <w:rFonts w:asciiTheme="minorEastAsia" w:hAnsiTheme="minorEastAsia" w:hint="eastAsia"/>
          <w:szCs w:val="24"/>
        </w:rPr>
        <w:t>〉</w:t>
      </w:r>
      <w:r w:rsidR="0023496E">
        <w:rPr>
          <w:rFonts w:asciiTheme="minorEastAsia" w:hAnsiTheme="minorEastAsia" w:hint="eastAsia"/>
          <w:szCs w:val="24"/>
        </w:rPr>
        <w:t>兒童的一日之計</w:t>
      </w:r>
      <w:r w:rsidR="002B69D0">
        <w:rPr>
          <w:rFonts w:asciiTheme="minorEastAsia" w:hAnsiTheme="minorEastAsia" w:hint="eastAsia"/>
          <w:szCs w:val="24"/>
        </w:rPr>
        <w:t>等</w:t>
      </w:r>
      <w:r w:rsidR="0023496E">
        <w:rPr>
          <w:rFonts w:asciiTheme="minorEastAsia" w:hAnsiTheme="minorEastAsia" w:hint="eastAsia"/>
          <w:szCs w:val="24"/>
        </w:rPr>
        <w:t>為</w:t>
      </w:r>
      <w:r w:rsidR="00EF7F0E">
        <w:rPr>
          <w:rFonts w:asciiTheme="minorEastAsia" w:hAnsiTheme="minorEastAsia" w:hint="eastAsia"/>
          <w:szCs w:val="24"/>
        </w:rPr>
        <w:t>探索主題</w:t>
      </w:r>
      <w:r w:rsidR="0023496E" w:rsidRPr="0023496E">
        <w:rPr>
          <w:rFonts w:asciiTheme="minorEastAsia" w:hAnsiTheme="minorEastAsia" w:hint="eastAsia"/>
          <w:szCs w:val="24"/>
        </w:rPr>
        <w:t>，</w:t>
      </w:r>
      <w:r w:rsidR="00047F58">
        <w:rPr>
          <w:rFonts w:asciiTheme="minorEastAsia" w:hAnsiTheme="minorEastAsia" w:hint="eastAsia"/>
          <w:szCs w:val="24"/>
        </w:rPr>
        <w:t>呈現</w:t>
      </w:r>
      <w:r w:rsidR="00743CCC">
        <w:rPr>
          <w:rFonts w:asciiTheme="minorEastAsia" w:hAnsiTheme="minorEastAsia" w:hint="eastAsia"/>
          <w:szCs w:val="24"/>
        </w:rPr>
        <w:t>展覽作品</w:t>
      </w:r>
      <w:r w:rsidR="00073819">
        <w:rPr>
          <w:rFonts w:asciiTheme="minorEastAsia" w:hAnsiTheme="minorEastAsia" w:hint="eastAsia"/>
          <w:szCs w:val="24"/>
        </w:rPr>
        <w:t>及互動學習裝置</w:t>
      </w:r>
      <w:r w:rsidR="0023496E">
        <w:rPr>
          <w:rFonts w:asciiTheme="minorEastAsia" w:hAnsiTheme="minorEastAsia" w:hint="eastAsia"/>
          <w:szCs w:val="24"/>
        </w:rPr>
        <w:t>的設計理念</w:t>
      </w:r>
      <w:r w:rsidR="00073819" w:rsidRPr="00073819">
        <w:rPr>
          <w:rFonts w:asciiTheme="minorEastAsia" w:hAnsiTheme="minorEastAsia" w:hint="eastAsia"/>
          <w:szCs w:val="24"/>
        </w:rPr>
        <w:t>。</w:t>
      </w:r>
      <w:r w:rsidR="005155EF">
        <w:rPr>
          <w:rFonts w:asciiTheme="minorEastAsia" w:hAnsiTheme="minorEastAsia" w:hint="eastAsia"/>
          <w:szCs w:val="24"/>
        </w:rPr>
        <w:t>而實作課程安排則是因應</w:t>
      </w:r>
      <w:r w:rsidR="0003478B">
        <w:rPr>
          <w:rFonts w:asciiTheme="minorEastAsia" w:hAnsiTheme="minorEastAsia" w:hint="eastAsia"/>
          <w:szCs w:val="24"/>
        </w:rPr>
        <w:t>學校</w:t>
      </w:r>
      <w:r w:rsidR="0007065D">
        <w:rPr>
          <w:rFonts w:asciiTheme="minorEastAsia" w:hAnsiTheme="minorEastAsia" w:hint="eastAsia"/>
          <w:szCs w:val="24"/>
        </w:rPr>
        <w:t>實際</w:t>
      </w:r>
      <w:r w:rsidR="005155EF">
        <w:rPr>
          <w:rFonts w:asciiTheme="minorEastAsia" w:hAnsiTheme="minorEastAsia" w:hint="eastAsia"/>
          <w:szCs w:val="24"/>
        </w:rPr>
        <w:t>教學需要而設計</w:t>
      </w:r>
      <w:r w:rsidR="005155EF" w:rsidRPr="005155EF">
        <w:rPr>
          <w:rFonts w:asciiTheme="minorEastAsia" w:hAnsiTheme="minorEastAsia" w:hint="eastAsia"/>
          <w:szCs w:val="24"/>
        </w:rPr>
        <w:t>，</w:t>
      </w:r>
      <w:r w:rsidR="005155EF">
        <w:rPr>
          <w:rFonts w:asciiTheme="minorEastAsia" w:hAnsiTheme="minorEastAsia" w:hint="eastAsia"/>
          <w:szCs w:val="24"/>
        </w:rPr>
        <w:t>讓教師得以將美術館</w:t>
      </w:r>
      <w:r w:rsidR="00BA67A2" w:rsidRPr="00737D71">
        <w:rPr>
          <w:rFonts w:asciiTheme="minorEastAsia" w:hAnsiTheme="minorEastAsia" w:hint="eastAsia"/>
          <w:szCs w:val="24"/>
        </w:rPr>
        <w:t>「看見晝夜」</w:t>
      </w:r>
      <w:proofErr w:type="gramStart"/>
      <w:r w:rsidR="005155EF">
        <w:rPr>
          <w:rFonts w:asciiTheme="minorEastAsia" w:hAnsiTheme="minorEastAsia" w:hint="eastAsia"/>
          <w:szCs w:val="24"/>
        </w:rPr>
        <w:t>親子工坊</w:t>
      </w:r>
      <w:proofErr w:type="gramEnd"/>
      <w:r w:rsidR="005155EF">
        <w:rPr>
          <w:rFonts w:asciiTheme="minorEastAsia" w:hAnsiTheme="minorEastAsia" w:hint="eastAsia"/>
          <w:szCs w:val="24"/>
        </w:rPr>
        <w:t>的教案</w:t>
      </w:r>
      <w:proofErr w:type="gramStart"/>
      <w:r w:rsidR="005155EF">
        <w:rPr>
          <w:rFonts w:asciiTheme="minorEastAsia" w:hAnsiTheme="minorEastAsia" w:hint="eastAsia"/>
          <w:szCs w:val="24"/>
        </w:rPr>
        <w:t>延申</w:t>
      </w:r>
      <w:proofErr w:type="gramEnd"/>
      <w:r w:rsidR="005155EF">
        <w:rPr>
          <w:rFonts w:asciiTheme="minorEastAsia" w:hAnsiTheme="minorEastAsia" w:hint="eastAsia"/>
          <w:szCs w:val="24"/>
        </w:rPr>
        <w:t>到教室場域繼續進行</w:t>
      </w:r>
      <w:r w:rsidR="00F066D8" w:rsidRPr="00F066D8">
        <w:rPr>
          <w:rFonts w:asciiTheme="minorEastAsia" w:hAnsiTheme="minorEastAsia" w:hint="eastAsia"/>
          <w:szCs w:val="24"/>
        </w:rPr>
        <w:t>，</w:t>
      </w:r>
      <w:r w:rsidR="0003478B">
        <w:rPr>
          <w:rFonts w:asciiTheme="minorEastAsia" w:hAnsiTheme="minorEastAsia" w:hint="eastAsia"/>
          <w:szCs w:val="24"/>
        </w:rPr>
        <w:t>更以本項展覽</w:t>
      </w:r>
      <w:r w:rsidR="001F116D">
        <w:rPr>
          <w:rFonts w:asciiTheme="minorEastAsia" w:hAnsiTheme="minorEastAsia" w:hint="eastAsia"/>
          <w:szCs w:val="24"/>
        </w:rPr>
        <w:t>海報</w:t>
      </w:r>
      <w:r w:rsidR="0003478B">
        <w:rPr>
          <w:rFonts w:asciiTheme="minorEastAsia" w:hAnsiTheme="minorEastAsia" w:hint="eastAsia"/>
          <w:szCs w:val="24"/>
        </w:rPr>
        <w:t>為素材</w:t>
      </w:r>
      <w:r w:rsidR="0003478B" w:rsidRPr="0003478B">
        <w:rPr>
          <w:rFonts w:asciiTheme="minorEastAsia" w:hAnsiTheme="minorEastAsia" w:hint="eastAsia"/>
          <w:szCs w:val="24"/>
        </w:rPr>
        <w:t>，</w:t>
      </w:r>
      <w:r w:rsidR="009F3854">
        <w:rPr>
          <w:rFonts w:asciiTheme="minorEastAsia" w:hAnsiTheme="minorEastAsia" w:hint="eastAsia"/>
          <w:szCs w:val="24"/>
        </w:rPr>
        <w:t>引導教師進行</w:t>
      </w:r>
      <w:r w:rsidR="008E5762">
        <w:rPr>
          <w:rFonts w:asciiTheme="minorEastAsia" w:hAnsiTheme="minorEastAsia" w:hint="eastAsia"/>
          <w:szCs w:val="24"/>
        </w:rPr>
        <w:t>創意</w:t>
      </w:r>
      <w:r w:rsidR="001F116D">
        <w:rPr>
          <w:rFonts w:asciiTheme="minorEastAsia" w:hAnsiTheme="minorEastAsia" w:hint="eastAsia"/>
          <w:szCs w:val="24"/>
        </w:rPr>
        <w:t>商品包裝</w:t>
      </w:r>
      <w:r w:rsidR="008E5762">
        <w:rPr>
          <w:rFonts w:asciiTheme="minorEastAsia" w:hAnsiTheme="minorEastAsia" w:hint="eastAsia"/>
          <w:szCs w:val="24"/>
        </w:rPr>
        <w:t>設計</w:t>
      </w:r>
      <w:r w:rsidR="0007065D" w:rsidRPr="0007065D">
        <w:rPr>
          <w:rFonts w:asciiTheme="minorEastAsia" w:hAnsiTheme="minorEastAsia" w:hint="eastAsia"/>
          <w:szCs w:val="24"/>
        </w:rPr>
        <w:t>，</w:t>
      </w:r>
      <w:r w:rsidR="0007065D">
        <w:rPr>
          <w:rFonts w:asciiTheme="minorEastAsia" w:hAnsiTheme="minorEastAsia" w:hint="eastAsia"/>
          <w:szCs w:val="24"/>
        </w:rPr>
        <w:t>讓海報不僅是</w:t>
      </w:r>
      <w:r w:rsidR="0007065D" w:rsidRPr="0007065D">
        <w:rPr>
          <w:rFonts w:asciiTheme="minorEastAsia" w:hAnsiTheme="minorEastAsia" w:hint="eastAsia"/>
          <w:szCs w:val="24"/>
        </w:rPr>
        <w:t>「</w:t>
      </w:r>
      <w:r w:rsidR="0007065D">
        <w:rPr>
          <w:rFonts w:asciiTheme="minorEastAsia" w:hAnsiTheme="minorEastAsia" w:hint="eastAsia"/>
          <w:szCs w:val="24"/>
        </w:rPr>
        <w:t>海報</w:t>
      </w:r>
      <w:r w:rsidR="0007065D" w:rsidRPr="0007065D">
        <w:rPr>
          <w:rFonts w:asciiTheme="minorEastAsia" w:hAnsiTheme="minorEastAsia" w:hint="eastAsia"/>
          <w:szCs w:val="24"/>
        </w:rPr>
        <w:t>」，</w:t>
      </w:r>
      <w:r w:rsidR="0007065D">
        <w:rPr>
          <w:rFonts w:asciiTheme="minorEastAsia" w:hAnsiTheme="minorEastAsia" w:hint="eastAsia"/>
          <w:szCs w:val="24"/>
        </w:rPr>
        <w:t>也是一件</w:t>
      </w:r>
      <w:r w:rsidR="00EF7F0E">
        <w:rPr>
          <w:rFonts w:asciiTheme="minorEastAsia" w:hAnsiTheme="minorEastAsia" w:hint="eastAsia"/>
          <w:szCs w:val="24"/>
        </w:rPr>
        <w:t>極具巧思的</w:t>
      </w:r>
      <w:r w:rsidR="0007065D">
        <w:rPr>
          <w:rFonts w:asciiTheme="minorEastAsia" w:hAnsiTheme="minorEastAsia" w:hint="eastAsia"/>
          <w:szCs w:val="24"/>
        </w:rPr>
        <w:t>藝術品</w:t>
      </w:r>
      <w:r w:rsidR="0007065D" w:rsidRPr="0007065D">
        <w:rPr>
          <w:rFonts w:asciiTheme="minorEastAsia" w:hAnsiTheme="minorEastAsia" w:hint="eastAsia"/>
          <w:szCs w:val="24"/>
        </w:rPr>
        <w:t>！</w:t>
      </w:r>
      <w:r w:rsidR="0003478B" w:rsidRPr="00951069">
        <w:rPr>
          <w:szCs w:val="24"/>
        </w:rPr>
        <w:t xml:space="preserve"> </w:t>
      </w:r>
    </w:p>
    <w:p w:rsidR="003672C7" w:rsidRPr="0003478B" w:rsidRDefault="003672C7" w:rsidP="00763A38"/>
    <w:p w:rsidR="003856DF" w:rsidRDefault="003856DF" w:rsidP="003856DF">
      <w:pPr>
        <w:rPr>
          <w:rFonts w:asciiTheme="minorEastAsia" w:hAnsiTheme="minorEastAsia"/>
          <w:szCs w:val="24"/>
        </w:rPr>
      </w:pPr>
      <w:r>
        <w:rPr>
          <w:rFonts w:hint="eastAsia"/>
          <w:b/>
          <w:szCs w:val="24"/>
        </w:rPr>
        <w:t>工坊</w:t>
      </w:r>
      <w:r w:rsidRPr="001C00ED">
        <w:rPr>
          <w:rFonts w:hint="eastAsia"/>
          <w:b/>
          <w:szCs w:val="24"/>
        </w:rPr>
        <w:t>日期</w:t>
      </w:r>
      <w:r w:rsidRPr="00D05EB2">
        <w:rPr>
          <w:rFonts w:asciiTheme="minorEastAsia" w:hAnsiTheme="minorEastAsia" w:hint="eastAsia"/>
          <w:szCs w:val="24"/>
        </w:rPr>
        <w:t>：100年</w:t>
      </w:r>
      <w:r w:rsidR="00C04A9C">
        <w:rPr>
          <w:rFonts w:asciiTheme="minorEastAsia" w:hAnsiTheme="minorEastAsia" w:hint="eastAsia"/>
          <w:szCs w:val="24"/>
        </w:rPr>
        <w:t>11</w:t>
      </w:r>
      <w:r w:rsidRPr="00D05EB2">
        <w:rPr>
          <w:rFonts w:asciiTheme="minorEastAsia" w:hAnsiTheme="minorEastAsia" w:hint="eastAsia"/>
          <w:szCs w:val="24"/>
        </w:rPr>
        <w:t>月</w:t>
      </w:r>
      <w:r w:rsidR="00C04A9C">
        <w:rPr>
          <w:rFonts w:asciiTheme="minorEastAsia" w:hAnsiTheme="minorEastAsia" w:hint="eastAsia"/>
          <w:szCs w:val="24"/>
        </w:rPr>
        <w:t>6</w:t>
      </w:r>
      <w:r w:rsidRPr="00D05EB2">
        <w:rPr>
          <w:rFonts w:asciiTheme="minorEastAsia" w:hAnsiTheme="minorEastAsia" w:hint="eastAsia"/>
          <w:szCs w:val="24"/>
        </w:rPr>
        <w:t>日</w:t>
      </w:r>
      <w:r w:rsidRPr="00480B77">
        <w:rPr>
          <w:rFonts w:asciiTheme="minorEastAsia" w:hAnsiTheme="minorEastAsia" w:hint="eastAsia"/>
          <w:szCs w:val="24"/>
        </w:rPr>
        <w:t>（</w:t>
      </w:r>
      <w:r w:rsidR="0052565E">
        <w:rPr>
          <w:rFonts w:asciiTheme="minorEastAsia" w:hAnsiTheme="minorEastAsia" w:hint="eastAsia"/>
          <w:szCs w:val="24"/>
        </w:rPr>
        <w:t>日</w:t>
      </w:r>
      <w:r w:rsidRPr="00480B77">
        <w:rPr>
          <w:rFonts w:asciiTheme="minorEastAsia" w:hAnsiTheme="minorEastAsia" w:hint="eastAsia"/>
          <w:szCs w:val="24"/>
        </w:rPr>
        <w:t>）</w:t>
      </w:r>
      <w:r>
        <w:rPr>
          <w:rFonts w:asciiTheme="minorEastAsia" w:hAnsiTheme="minorEastAsia" w:hint="eastAsia"/>
          <w:szCs w:val="24"/>
        </w:rPr>
        <w:t>上午09</w:t>
      </w:r>
      <w:r w:rsidRPr="000570C2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30-12</w:t>
      </w:r>
      <w:r w:rsidRPr="000570C2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30</w:t>
      </w:r>
    </w:p>
    <w:p w:rsidR="00BF6025" w:rsidRPr="00CA71BF" w:rsidRDefault="00BF6025" w:rsidP="00BF6025">
      <w:pPr>
        <w:ind w:left="2200" w:rightChars="-289" w:right="-694" w:hanging="2200"/>
        <w:rPr>
          <w:rFonts w:ascii="Calibri" w:eastAsia="新細明體" w:hAnsi="Calibri" w:cs="Times New Roman"/>
          <w:b/>
          <w:sz w:val="22"/>
        </w:rPr>
      </w:pPr>
      <w:r w:rsidRPr="00CA71BF">
        <w:rPr>
          <w:rFonts w:ascii="Calibri" w:eastAsia="新細明體" w:hAnsi="Calibri" w:cs="Times New Roman" w:hint="eastAsia"/>
          <w:b/>
          <w:sz w:val="22"/>
          <w:u w:val="single"/>
        </w:rPr>
        <w:t>活動流程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40"/>
        <w:gridCol w:w="2104"/>
        <w:gridCol w:w="2268"/>
        <w:gridCol w:w="2977"/>
      </w:tblGrid>
      <w:tr w:rsidR="00BF6025" w:rsidRPr="00CA71BF" w:rsidTr="00233CDC">
        <w:tc>
          <w:tcPr>
            <w:tcW w:w="1440" w:type="dxa"/>
          </w:tcPr>
          <w:p w:rsidR="00BF6025" w:rsidRPr="00C91515" w:rsidRDefault="00BF6025" w:rsidP="00A27CFB">
            <w:pPr>
              <w:rPr>
                <w:rFonts w:ascii="新細明體" w:eastAsia="新細明體" w:hAnsi="新細明體" w:cs="Times New Roman"/>
              </w:rPr>
            </w:pPr>
            <w:r w:rsidRPr="00C91515">
              <w:rPr>
                <w:rFonts w:ascii="新細明體" w:eastAsia="新細明體" w:hAnsi="新細明體" w:cs="Times New Roman" w:hint="eastAsia"/>
              </w:rPr>
              <w:t>活動日期</w:t>
            </w:r>
          </w:p>
        </w:tc>
        <w:tc>
          <w:tcPr>
            <w:tcW w:w="2104" w:type="dxa"/>
          </w:tcPr>
          <w:p w:rsidR="00BF6025" w:rsidRPr="00C91515" w:rsidRDefault="00BF6025" w:rsidP="00C23E4B">
            <w:pPr>
              <w:jc w:val="center"/>
              <w:rPr>
                <w:rFonts w:ascii="新細明體" w:eastAsia="新細明體" w:hAnsi="新細明體" w:cs="Times New Roman"/>
              </w:rPr>
            </w:pPr>
            <w:r w:rsidRPr="00C91515">
              <w:rPr>
                <w:rFonts w:ascii="新細明體" w:eastAsia="新細明體" w:hAnsi="新細明體" w:cs="Times New Roman" w:hint="eastAsia"/>
              </w:rPr>
              <w:t>時   間</w:t>
            </w:r>
          </w:p>
        </w:tc>
        <w:tc>
          <w:tcPr>
            <w:tcW w:w="2268" w:type="dxa"/>
          </w:tcPr>
          <w:p w:rsidR="00BF6025" w:rsidRPr="00C91515" w:rsidRDefault="00BF6025" w:rsidP="00C23E4B">
            <w:pPr>
              <w:jc w:val="center"/>
              <w:rPr>
                <w:rFonts w:ascii="新細明體" w:eastAsia="新細明體" w:hAnsi="新細明體" w:cs="Times New Roman"/>
              </w:rPr>
            </w:pPr>
            <w:r w:rsidRPr="00C91515">
              <w:rPr>
                <w:rFonts w:ascii="新細明體" w:eastAsia="新細明體" w:hAnsi="新細明體" w:cs="Times New Roman" w:hint="eastAsia"/>
              </w:rPr>
              <w:t>活動內容/地點</w:t>
            </w:r>
          </w:p>
        </w:tc>
        <w:tc>
          <w:tcPr>
            <w:tcW w:w="2977" w:type="dxa"/>
          </w:tcPr>
          <w:p w:rsidR="00BF6025" w:rsidRPr="00C91515" w:rsidRDefault="00BF6025" w:rsidP="00C23E4B">
            <w:pPr>
              <w:jc w:val="center"/>
              <w:rPr>
                <w:rFonts w:ascii="新細明體" w:eastAsia="新細明體" w:hAnsi="新細明體" w:cs="Times New Roman"/>
              </w:rPr>
            </w:pPr>
            <w:r w:rsidRPr="00C91515">
              <w:rPr>
                <w:rFonts w:ascii="新細明體" w:eastAsia="新細明體" w:hAnsi="新細明體" w:cs="Times New Roman" w:hint="eastAsia"/>
              </w:rPr>
              <w:t>主講人</w:t>
            </w:r>
          </w:p>
        </w:tc>
      </w:tr>
      <w:tr w:rsidR="00BF6025" w:rsidRPr="00CA71BF" w:rsidTr="00233CDC">
        <w:trPr>
          <w:cantSplit/>
        </w:trPr>
        <w:tc>
          <w:tcPr>
            <w:tcW w:w="1440" w:type="dxa"/>
            <w:vMerge w:val="restart"/>
          </w:tcPr>
          <w:p w:rsidR="00BF6025" w:rsidRPr="00C91515" w:rsidRDefault="00C04A9C" w:rsidP="005D57D4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11</w:t>
            </w:r>
            <w:r w:rsidR="00BF6025" w:rsidRPr="00C91515">
              <w:rPr>
                <w:rFonts w:ascii="新細明體" w:eastAsia="新細明體" w:hAnsi="新細明體" w:cs="Times New Roman" w:hint="eastAsia"/>
              </w:rPr>
              <w:t>/</w:t>
            </w:r>
            <w:r>
              <w:rPr>
                <w:rFonts w:ascii="新細明體" w:eastAsia="新細明體" w:hAnsi="新細明體" w:cs="Times New Roman" w:hint="eastAsia"/>
              </w:rPr>
              <w:t>6</w:t>
            </w:r>
            <w:r w:rsidR="00BF6025" w:rsidRPr="00C91515">
              <w:rPr>
                <w:rFonts w:ascii="新細明體" w:eastAsia="新細明體" w:hAnsi="新細明體" w:cs="Times New Roman" w:hint="eastAsia"/>
              </w:rPr>
              <w:t>（週</w:t>
            </w:r>
            <w:r w:rsidR="0069571B">
              <w:rPr>
                <w:rFonts w:ascii="新細明體" w:eastAsia="新細明體" w:hAnsi="新細明體" w:cs="Times New Roman" w:hint="eastAsia"/>
              </w:rPr>
              <w:t>日</w:t>
            </w:r>
            <w:r w:rsidR="00BF6025">
              <w:rPr>
                <w:rFonts w:ascii="新細明體" w:hAnsi="新細明體" w:hint="eastAsia"/>
              </w:rPr>
              <w:t>上</w:t>
            </w:r>
            <w:r w:rsidR="00BF6025" w:rsidRPr="00C91515">
              <w:rPr>
                <w:rFonts w:ascii="新細明體" w:eastAsia="新細明體" w:hAnsi="新細明體" w:cs="Times New Roman" w:hint="eastAsia"/>
              </w:rPr>
              <w:t>午）</w:t>
            </w:r>
          </w:p>
        </w:tc>
        <w:tc>
          <w:tcPr>
            <w:tcW w:w="2104" w:type="dxa"/>
          </w:tcPr>
          <w:p w:rsidR="00BF6025" w:rsidRPr="00C91515" w:rsidRDefault="00BF6025" w:rsidP="00D747B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A</w:t>
            </w:r>
            <w:r w:rsidRPr="00C91515">
              <w:rPr>
                <w:rFonts w:ascii="新細明體" w:eastAsia="新細明體" w:hAnsi="新細明體" w:cs="Times New Roman" w:hint="eastAsia"/>
              </w:rPr>
              <w:t>M</w:t>
            </w:r>
            <w:r>
              <w:rPr>
                <w:rFonts w:ascii="新細明體" w:hAnsi="新細明體" w:hint="eastAsia"/>
              </w:rPr>
              <w:t>09</w:t>
            </w:r>
            <w:r w:rsidRPr="00C91515">
              <w:rPr>
                <w:rFonts w:ascii="新細明體" w:eastAsia="新細明體" w:hAnsi="新細明體" w:cs="Times New Roman" w:hint="eastAsia"/>
              </w:rPr>
              <w:t>：</w:t>
            </w:r>
            <w:r>
              <w:rPr>
                <w:rFonts w:ascii="新細明體" w:hAnsi="新細明體" w:hint="eastAsia"/>
              </w:rPr>
              <w:t>3</w:t>
            </w:r>
            <w:r w:rsidRPr="00C91515">
              <w:rPr>
                <w:rFonts w:ascii="新細明體" w:eastAsia="新細明體" w:hAnsi="新細明體" w:cs="Times New Roman" w:hint="eastAsia"/>
              </w:rPr>
              <w:t>0-</w:t>
            </w:r>
            <w:r>
              <w:rPr>
                <w:rFonts w:ascii="新細明體" w:hAnsi="新細明體" w:hint="eastAsia"/>
              </w:rPr>
              <w:t>09</w:t>
            </w:r>
            <w:r w:rsidRPr="00C91515">
              <w:rPr>
                <w:rFonts w:ascii="新細明體" w:eastAsia="新細明體" w:hAnsi="新細明體" w:cs="Times New Roman" w:hint="eastAsia"/>
              </w:rPr>
              <w:t>：</w:t>
            </w:r>
            <w:r w:rsidR="00D747BD">
              <w:rPr>
                <w:rFonts w:ascii="新細明體" w:eastAsia="新細明體" w:hAnsi="新細明體" w:cs="Times New Roman" w:hint="eastAsia"/>
              </w:rPr>
              <w:t>4</w:t>
            </w:r>
            <w:r w:rsidR="00C04A9C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268" w:type="dxa"/>
          </w:tcPr>
          <w:p w:rsidR="00BF6025" w:rsidRPr="00C91515" w:rsidRDefault="00BF6025" w:rsidP="00D747BD">
            <w:pPr>
              <w:rPr>
                <w:rFonts w:ascii="新細明體" w:eastAsia="新細明體" w:hAnsi="新細明體" w:cs="Times New Roman"/>
              </w:rPr>
            </w:pPr>
            <w:r w:rsidRPr="00C91515">
              <w:rPr>
                <w:rFonts w:ascii="新細明體" w:eastAsia="新細明體" w:hAnsi="新細明體" w:cs="Times New Roman" w:hint="eastAsia"/>
              </w:rPr>
              <w:t>報到/</w:t>
            </w:r>
            <w:r w:rsidR="00EB2A03">
              <w:rPr>
                <w:rFonts w:ascii="新細明體" w:eastAsia="新細明體" w:hAnsi="新細明體" w:cs="Times New Roman" w:hint="eastAsia"/>
              </w:rPr>
              <w:t>地下樓</w:t>
            </w:r>
            <w:r w:rsidR="00D747BD" w:rsidRPr="00D747BD">
              <w:rPr>
                <w:rFonts w:ascii="Arial" w:hAnsi="Arial" w:cs="Arial"/>
                <w:color w:val="3E3E3E"/>
                <w:spacing w:val="15"/>
                <w:szCs w:val="24"/>
              </w:rPr>
              <w:t>D</w:t>
            </w:r>
            <w:proofErr w:type="gramStart"/>
            <w:r w:rsidR="00D747BD" w:rsidRPr="00D747BD">
              <w:rPr>
                <w:rFonts w:ascii="Arial" w:hAnsi="Arial" w:cs="Arial"/>
                <w:color w:val="3E3E3E"/>
                <w:spacing w:val="15"/>
                <w:szCs w:val="24"/>
              </w:rPr>
              <w:t>區</w:t>
            </w:r>
            <w:r w:rsidR="00EB2A03" w:rsidRPr="00D747BD">
              <w:rPr>
                <w:rFonts w:ascii="新細明體" w:eastAsia="新細明體" w:hAnsi="新細明體" w:cs="Times New Roman" w:hint="eastAsia"/>
                <w:szCs w:val="24"/>
              </w:rPr>
              <w:t>親子工</w:t>
            </w:r>
            <w:proofErr w:type="gramEnd"/>
            <w:r w:rsidR="00EB2A03" w:rsidRPr="00D747BD">
              <w:rPr>
                <w:rFonts w:ascii="新細明體" w:eastAsia="新細明體" w:hAnsi="新細明體" w:cs="Times New Roman" w:hint="eastAsia"/>
                <w:szCs w:val="24"/>
              </w:rPr>
              <w:t>坊</w:t>
            </w:r>
          </w:p>
        </w:tc>
        <w:tc>
          <w:tcPr>
            <w:tcW w:w="2977" w:type="dxa"/>
          </w:tcPr>
          <w:p w:rsidR="00BF6025" w:rsidRPr="00C91515" w:rsidRDefault="00BF6025" w:rsidP="00A27CFB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BF6025" w:rsidRPr="00CA71BF" w:rsidTr="00233CDC">
        <w:trPr>
          <w:cantSplit/>
        </w:trPr>
        <w:tc>
          <w:tcPr>
            <w:tcW w:w="1440" w:type="dxa"/>
            <w:vMerge/>
          </w:tcPr>
          <w:p w:rsidR="00BF6025" w:rsidRPr="00C91515" w:rsidRDefault="00BF6025" w:rsidP="00A27CFB">
            <w:pPr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2104" w:type="dxa"/>
          </w:tcPr>
          <w:p w:rsidR="00BF6025" w:rsidRPr="00C91515" w:rsidRDefault="00BF6025" w:rsidP="0069571B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AM09</w:t>
            </w:r>
            <w:r w:rsidRPr="00BF6025">
              <w:rPr>
                <w:rFonts w:asciiTheme="minorEastAsia" w:hAnsiTheme="minorEastAsia" w:hint="eastAsia"/>
              </w:rPr>
              <w:t>：</w:t>
            </w:r>
            <w:r w:rsidR="00D747BD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0-10</w:t>
            </w:r>
            <w:r w:rsidRPr="00BF6025">
              <w:rPr>
                <w:rFonts w:asciiTheme="minorEastAsia" w:hAnsiTheme="minorEastAsia" w:hint="eastAsia"/>
              </w:rPr>
              <w:t>：</w:t>
            </w:r>
            <w:r w:rsidR="0069571B">
              <w:rPr>
                <w:rFonts w:asciiTheme="minorEastAsia" w:hAnsiTheme="minorEastAsia" w:hint="eastAsia"/>
              </w:rPr>
              <w:t>3</w:t>
            </w:r>
            <w:r w:rsidR="00D747BD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268" w:type="dxa"/>
          </w:tcPr>
          <w:p w:rsidR="00BF6025" w:rsidRPr="00C91515" w:rsidRDefault="00D747BD" w:rsidP="00031D23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展覽</w:t>
            </w:r>
            <w:r w:rsidR="00031D23">
              <w:rPr>
                <w:rFonts w:ascii="新細明體" w:hAnsi="新細明體" w:hint="eastAsia"/>
              </w:rPr>
              <w:t>探索</w:t>
            </w:r>
            <w:r w:rsidR="00031D23" w:rsidRPr="00031D23">
              <w:rPr>
                <w:rFonts w:asciiTheme="minorEastAsia" w:hAnsiTheme="minorEastAsia" w:hint="eastAsia"/>
              </w:rPr>
              <w:t>、</w:t>
            </w:r>
            <w:r w:rsidR="00BF6025">
              <w:rPr>
                <w:rFonts w:ascii="新細明體" w:hAnsi="新細明體" w:hint="eastAsia"/>
              </w:rPr>
              <w:t>導</w:t>
            </w:r>
            <w:proofErr w:type="gramStart"/>
            <w:r w:rsidR="00BF6025">
              <w:rPr>
                <w:rFonts w:ascii="新細明體" w:hAnsi="新細明體" w:hint="eastAsia"/>
              </w:rPr>
              <w:t>覽</w:t>
            </w:r>
            <w:proofErr w:type="gramEnd"/>
            <w:r w:rsidR="00031D23">
              <w:rPr>
                <w:rFonts w:ascii="新細明體" w:hAnsi="新細明體" w:hint="eastAsia"/>
              </w:rPr>
              <w:t>解說</w:t>
            </w:r>
            <w:r w:rsidR="00BF6025" w:rsidRPr="00C91515">
              <w:rPr>
                <w:rFonts w:ascii="新細明體" w:eastAsia="新細明體" w:hAnsi="新細明體" w:cs="Times New Roman" w:hint="eastAsia"/>
              </w:rPr>
              <w:t>/</w:t>
            </w:r>
            <w:r w:rsidR="00031D23">
              <w:rPr>
                <w:rFonts w:ascii="新細明體" w:eastAsia="新細明體" w:hAnsi="新細明體" w:cs="Times New Roman" w:hint="eastAsia"/>
              </w:rPr>
              <w:t>地下樓F</w:t>
            </w:r>
            <w:r w:rsidR="00BF6025">
              <w:rPr>
                <w:rFonts w:ascii="新細明體" w:hAnsi="新細明體" w:hint="eastAsia"/>
              </w:rPr>
              <w:t>展區</w:t>
            </w:r>
          </w:p>
        </w:tc>
        <w:tc>
          <w:tcPr>
            <w:tcW w:w="2977" w:type="dxa"/>
          </w:tcPr>
          <w:p w:rsidR="00BF6025" w:rsidRPr="00C91515" w:rsidRDefault="00031D23" w:rsidP="005615F8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陳</w:t>
            </w:r>
            <w:proofErr w:type="gramStart"/>
            <w:r>
              <w:rPr>
                <w:rFonts w:ascii="新細明體" w:hAnsi="新細明體" w:hint="eastAsia"/>
              </w:rPr>
              <w:t>倖</w:t>
            </w:r>
            <w:proofErr w:type="gramEnd"/>
            <w:r>
              <w:rPr>
                <w:rFonts w:ascii="新細明體" w:hAnsi="新細明體" w:hint="eastAsia"/>
              </w:rPr>
              <w:t>靜</w:t>
            </w:r>
            <w:r w:rsidR="005615F8">
              <w:rPr>
                <w:rFonts w:ascii="新細明體" w:hAnsi="新細明體" w:hint="eastAsia"/>
              </w:rPr>
              <w:t>小姐</w:t>
            </w:r>
            <w:r>
              <w:rPr>
                <w:rFonts w:ascii="新細明體" w:hAnsi="新細明體" w:hint="eastAsia"/>
              </w:rPr>
              <w:t>/</w:t>
            </w:r>
            <w:r w:rsidR="00BF6025">
              <w:rPr>
                <w:rFonts w:ascii="新細明體" w:hAnsi="新細明體" w:hint="eastAsia"/>
              </w:rPr>
              <w:t>本</w:t>
            </w:r>
            <w:proofErr w:type="gramStart"/>
            <w:r>
              <w:rPr>
                <w:rFonts w:ascii="新細明體" w:hAnsi="新細明體" w:hint="eastAsia"/>
              </w:rPr>
              <w:t>展策人</w:t>
            </w:r>
            <w:proofErr w:type="gramEnd"/>
            <w:r w:rsidRPr="00031D23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推廣組解說員</w:t>
            </w:r>
          </w:p>
        </w:tc>
      </w:tr>
      <w:tr w:rsidR="00BF6025" w:rsidRPr="00CA71BF" w:rsidTr="00233CDC">
        <w:trPr>
          <w:cantSplit/>
        </w:trPr>
        <w:tc>
          <w:tcPr>
            <w:tcW w:w="1440" w:type="dxa"/>
            <w:vMerge/>
          </w:tcPr>
          <w:p w:rsidR="00BF6025" w:rsidRPr="00C91515" w:rsidRDefault="00BF6025" w:rsidP="00A27CFB">
            <w:pPr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2104" w:type="dxa"/>
          </w:tcPr>
          <w:p w:rsidR="00BF6025" w:rsidRPr="00C91515" w:rsidRDefault="00BF6025" w:rsidP="00EF7F0E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AM10</w:t>
            </w:r>
            <w:r w:rsidRPr="00BF6025">
              <w:rPr>
                <w:rFonts w:asciiTheme="minorEastAsia" w:hAnsiTheme="minorEastAsia" w:hint="eastAsia"/>
              </w:rPr>
              <w:t>：</w:t>
            </w:r>
            <w:r w:rsidR="0069571B">
              <w:rPr>
                <w:rFonts w:asciiTheme="minorEastAsia" w:hAnsiTheme="minorEastAsia" w:hint="eastAsia"/>
              </w:rPr>
              <w:t>3</w:t>
            </w:r>
            <w:r w:rsidR="00031D23">
              <w:rPr>
                <w:rFonts w:asciiTheme="minorEastAsia" w:hAnsiTheme="minorEastAsia" w:hint="eastAsia"/>
              </w:rPr>
              <w:t>0</w:t>
            </w:r>
            <w:proofErr w:type="gramStart"/>
            <w:r w:rsidR="00031D23">
              <w:rPr>
                <w:rFonts w:ascii="新細明體" w:hAnsi="新細明體"/>
              </w:rPr>
              <w:t>—</w:t>
            </w:r>
            <w:proofErr w:type="gramEnd"/>
            <w:r>
              <w:rPr>
                <w:rFonts w:ascii="新細明體" w:hAnsi="新細明體" w:hint="eastAsia"/>
              </w:rPr>
              <w:t>1</w:t>
            </w:r>
            <w:r w:rsidR="00031D23">
              <w:rPr>
                <w:rFonts w:ascii="新細明體" w:hAnsi="新細明體" w:hint="eastAsia"/>
              </w:rPr>
              <w:t>0</w:t>
            </w:r>
            <w:r w:rsidRPr="00BF6025">
              <w:rPr>
                <w:rFonts w:asciiTheme="minorEastAsia" w:hAnsiTheme="minorEastAsia" w:hint="eastAsia"/>
              </w:rPr>
              <w:t>：</w:t>
            </w:r>
            <w:r w:rsidR="00EF7F0E">
              <w:rPr>
                <w:rFonts w:asciiTheme="minorEastAsia" w:hAnsiTheme="minorEastAsia" w:hint="eastAsia"/>
              </w:rPr>
              <w:t>4</w:t>
            </w: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2268" w:type="dxa"/>
          </w:tcPr>
          <w:p w:rsidR="00BF6025" w:rsidRPr="00C91515" w:rsidRDefault="000C26B3" w:rsidP="000C26B3">
            <w:pPr>
              <w:rPr>
                <w:rFonts w:ascii="新細明體" w:eastAsia="新細明體" w:hAnsi="新細明體" w:cs="Times New Roman"/>
              </w:rPr>
            </w:pPr>
            <w:r w:rsidRPr="000C26B3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看見晝夜</w:t>
            </w:r>
            <w:r w:rsidRPr="000C26B3">
              <w:rPr>
                <w:rFonts w:asciiTheme="minorEastAsia" w:hAnsiTheme="minorEastAsia" w:hint="eastAsia"/>
              </w:rPr>
              <w:t>」</w:t>
            </w:r>
            <w:proofErr w:type="gramStart"/>
            <w:r w:rsidR="00892A3E">
              <w:rPr>
                <w:rFonts w:asciiTheme="minorEastAsia" w:hAnsiTheme="minorEastAsia" w:hint="eastAsia"/>
              </w:rPr>
              <w:t>親子</w:t>
            </w:r>
            <w:r w:rsidR="00BF6025">
              <w:rPr>
                <w:rFonts w:ascii="新細明體" w:hAnsi="新細明體" w:hint="eastAsia"/>
              </w:rPr>
              <w:t>工坊</w:t>
            </w:r>
            <w:proofErr w:type="gramEnd"/>
            <w:r w:rsidR="005615F8">
              <w:rPr>
                <w:rFonts w:ascii="新細明體" w:hAnsi="新細明體" w:hint="eastAsia"/>
              </w:rPr>
              <w:t>觀摩</w:t>
            </w:r>
          </w:p>
        </w:tc>
        <w:tc>
          <w:tcPr>
            <w:tcW w:w="2977" w:type="dxa"/>
          </w:tcPr>
          <w:p w:rsidR="00BF6025" w:rsidRPr="00C91515" w:rsidRDefault="005615F8" w:rsidP="00073819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莊麗雅小姐/</w:t>
            </w:r>
            <w:proofErr w:type="gramStart"/>
            <w:r>
              <w:rPr>
                <w:rFonts w:ascii="新細明體" w:eastAsia="新細明體" w:hAnsi="新細明體" w:cs="Times New Roman" w:hint="eastAsia"/>
              </w:rPr>
              <w:t>親子工坊</w:t>
            </w:r>
            <w:proofErr w:type="gramEnd"/>
            <w:r>
              <w:rPr>
                <w:rFonts w:ascii="新細明體" w:eastAsia="新細明體" w:hAnsi="新細明體" w:cs="Times New Roman" w:hint="eastAsia"/>
              </w:rPr>
              <w:t>教案設計、</w:t>
            </w:r>
            <w:r>
              <w:rPr>
                <w:rFonts w:asciiTheme="minorEastAsia" w:hAnsiTheme="minorEastAsia" w:hint="eastAsia"/>
              </w:rPr>
              <w:t>推廣組解說員</w:t>
            </w:r>
          </w:p>
        </w:tc>
      </w:tr>
      <w:tr w:rsidR="005615F8" w:rsidRPr="00CA71BF" w:rsidTr="00233CDC">
        <w:trPr>
          <w:cantSplit/>
        </w:trPr>
        <w:tc>
          <w:tcPr>
            <w:tcW w:w="1440" w:type="dxa"/>
          </w:tcPr>
          <w:p w:rsidR="005615F8" w:rsidRPr="00C91515" w:rsidRDefault="005615F8" w:rsidP="00A27CFB">
            <w:pPr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2104" w:type="dxa"/>
          </w:tcPr>
          <w:p w:rsidR="005615F8" w:rsidRDefault="005615F8" w:rsidP="005615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AM10</w:t>
            </w:r>
            <w:r w:rsidRPr="00BF6025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50</w:t>
            </w:r>
            <w:proofErr w:type="gramStart"/>
            <w:r>
              <w:rPr>
                <w:rFonts w:ascii="新細明體" w:hAnsi="新細明體"/>
              </w:rPr>
              <w:t>—</w:t>
            </w:r>
            <w:proofErr w:type="gramEnd"/>
            <w:r>
              <w:rPr>
                <w:rFonts w:ascii="新細明體" w:hAnsi="新細明體" w:hint="eastAsia"/>
              </w:rPr>
              <w:t>12</w:t>
            </w:r>
            <w:r w:rsidRPr="00BF6025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2268" w:type="dxa"/>
          </w:tcPr>
          <w:p w:rsidR="005615F8" w:rsidRDefault="005615F8" w:rsidP="006137BC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教具動手作</w:t>
            </w:r>
            <w:r w:rsidR="006137BC">
              <w:rPr>
                <w:rFonts w:ascii="新細明體" w:hAnsi="新細明體" w:hint="eastAsia"/>
              </w:rPr>
              <w:t>與</w:t>
            </w:r>
            <w:r w:rsidR="00E96063">
              <w:rPr>
                <w:rFonts w:asciiTheme="minorEastAsia" w:hAnsiTheme="minorEastAsia" w:hint="eastAsia"/>
                <w:szCs w:val="24"/>
              </w:rPr>
              <w:t>創意商品包裝設計</w:t>
            </w:r>
            <w:r w:rsidR="00073819">
              <w:rPr>
                <w:rFonts w:ascii="新細明體" w:hAnsi="新細明體" w:hint="eastAsia"/>
              </w:rPr>
              <w:t>/本館209</w:t>
            </w:r>
            <w:proofErr w:type="gramStart"/>
            <w:r w:rsidR="00073819">
              <w:rPr>
                <w:rFonts w:ascii="新細明體" w:hAnsi="新細明體" w:hint="eastAsia"/>
              </w:rPr>
              <w:t>藝享空間</w:t>
            </w:r>
            <w:proofErr w:type="gramEnd"/>
          </w:p>
        </w:tc>
        <w:tc>
          <w:tcPr>
            <w:tcW w:w="2977" w:type="dxa"/>
          </w:tcPr>
          <w:p w:rsidR="005615F8" w:rsidRDefault="00BE61C8" w:rsidP="00BF6025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陳</w:t>
            </w:r>
            <w:proofErr w:type="gramStart"/>
            <w:r>
              <w:rPr>
                <w:rFonts w:ascii="新細明體" w:hAnsi="新細明體" w:hint="eastAsia"/>
              </w:rPr>
              <w:t>倖</w:t>
            </w:r>
            <w:proofErr w:type="gramEnd"/>
            <w:r>
              <w:rPr>
                <w:rFonts w:ascii="新細明體" w:hAnsi="新細明體" w:hint="eastAsia"/>
              </w:rPr>
              <w:t>靜小姐/本</w:t>
            </w:r>
            <w:proofErr w:type="gramStart"/>
            <w:r>
              <w:rPr>
                <w:rFonts w:ascii="新細明體" w:hAnsi="新細明體" w:hint="eastAsia"/>
              </w:rPr>
              <w:t>展策人</w:t>
            </w:r>
            <w:proofErr w:type="gramEnd"/>
            <w:r w:rsidRPr="00031D23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推廣組解說員</w:t>
            </w:r>
          </w:p>
        </w:tc>
      </w:tr>
      <w:tr w:rsidR="00BE61C8" w:rsidRPr="00CA71BF" w:rsidTr="00233CDC">
        <w:trPr>
          <w:cantSplit/>
        </w:trPr>
        <w:tc>
          <w:tcPr>
            <w:tcW w:w="1440" w:type="dxa"/>
          </w:tcPr>
          <w:p w:rsidR="00BE61C8" w:rsidRPr="00C91515" w:rsidRDefault="00BE61C8" w:rsidP="00A27CFB">
            <w:pPr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2104" w:type="dxa"/>
          </w:tcPr>
          <w:p w:rsidR="00BE61C8" w:rsidRDefault="00BE61C8" w:rsidP="00BE61C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AM12</w:t>
            </w:r>
            <w:r w:rsidRPr="00BF6025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2268" w:type="dxa"/>
          </w:tcPr>
          <w:p w:rsidR="00BE61C8" w:rsidRDefault="00BE61C8" w:rsidP="005615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賦歸</w:t>
            </w:r>
          </w:p>
        </w:tc>
        <w:tc>
          <w:tcPr>
            <w:tcW w:w="2977" w:type="dxa"/>
          </w:tcPr>
          <w:p w:rsidR="00BE61C8" w:rsidRDefault="00BE61C8" w:rsidP="00BF6025">
            <w:pPr>
              <w:rPr>
                <w:rFonts w:ascii="新細明體" w:hAnsi="新細明體"/>
              </w:rPr>
            </w:pPr>
          </w:p>
        </w:tc>
      </w:tr>
    </w:tbl>
    <w:p w:rsidR="00BF6025" w:rsidRDefault="00BF6025" w:rsidP="003856DF">
      <w:pPr>
        <w:rPr>
          <w:rFonts w:asciiTheme="minorEastAsia" w:hAnsiTheme="minorEastAsia"/>
          <w:szCs w:val="24"/>
        </w:rPr>
      </w:pPr>
    </w:p>
    <w:p w:rsidR="003856DF" w:rsidRDefault="003856DF" w:rsidP="00BB6D63">
      <w:pPr>
        <w:ind w:left="120" w:hangingChars="50" w:hanging="120"/>
        <w:rPr>
          <w:rFonts w:asciiTheme="minorEastAsia" w:hAnsiTheme="minorEastAsia"/>
          <w:szCs w:val="24"/>
        </w:rPr>
      </w:pPr>
      <w:r>
        <w:rPr>
          <w:rFonts w:hint="eastAsia"/>
          <w:b/>
          <w:szCs w:val="24"/>
        </w:rPr>
        <w:t>參加</w:t>
      </w:r>
      <w:r w:rsidRPr="001C00ED">
        <w:rPr>
          <w:rFonts w:hint="eastAsia"/>
          <w:b/>
          <w:szCs w:val="24"/>
        </w:rPr>
        <w:t>對象</w:t>
      </w:r>
      <w:r w:rsidRPr="00D05EB2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</w:rPr>
        <w:t>高中</w:t>
      </w:r>
      <w:r w:rsidRPr="003856D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國中及國小教師</w:t>
      </w:r>
      <w:r>
        <w:rPr>
          <w:rFonts w:asciiTheme="minorEastAsia" w:hAnsiTheme="minorEastAsia" w:hint="eastAsia"/>
          <w:szCs w:val="24"/>
        </w:rPr>
        <w:t xml:space="preserve"> </w:t>
      </w:r>
    </w:p>
    <w:p w:rsidR="00CE0892" w:rsidRPr="0052565E" w:rsidRDefault="00CE0892" w:rsidP="003856DF">
      <w:pPr>
        <w:rPr>
          <w:rFonts w:ascii="新細明體" w:hAnsi="新細明體" w:cs="Arial"/>
          <w:b/>
        </w:rPr>
      </w:pPr>
      <w:r w:rsidRPr="0052565E">
        <w:rPr>
          <w:rFonts w:ascii="新細明體" w:hAnsi="新細明體" w:cs="Arial" w:hint="eastAsia"/>
          <w:b/>
        </w:rPr>
        <w:t>活動當日請</w:t>
      </w:r>
      <w:r w:rsidR="00E96063">
        <w:rPr>
          <w:rFonts w:ascii="新細明體" w:hAnsi="新細明體" w:cs="Arial" w:hint="eastAsia"/>
          <w:b/>
        </w:rPr>
        <w:t>自行攜帶</w:t>
      </w:r>
      <w:r w:rsidR="00E628E4" w:rsidRPr="0052565E">
        <w:rPr>
          <w:rFonts w:asciiTheme="minorEastAsia" w:hAnsiTheme="minorEastAsia" w:cs="Arial" w:hint="eastAsia"/>
          <w:b/>
        </w:rPr>
        <w:t>：</w:t>
      </w:r>
    </w:p>
    <w:p w:rsidR="00CE0892" w:rsidRPr="00CE0892" w:rsidRDefault="00E96063" w:rsidP="00CE0892">
      <w:pPr>
        <w:pStyle w:val="aa"/>
        <w:numPr>
          <w:ilvl w:val="0"/>
          <w:numId w:val="2"/>
        </w:numPr>
        <w:ind w:leftChars="0"/>
        <w:rPr>
          <w:rFonts w:asciiTheme="minorEastAsia" w:hAnsiTheme="minorEastAsia" w:cs="Arial"/>
        </w:rPr>
      </w:pPr>
      <w:r>
        <w:rPr>
          <w:rFonts w:asciiTheme="minorEastAsia" w:hAnsiTheme="minorEastAsia" w:cs="Arial" w:hint="eastAsia"/>
        </w:rPr>
        <w:t>電視牆教具</w:t>
      </w:r>
      <w:r w:rsidRPr="00E96063">
        <w:rPr>
          <w:rFonts w:asciiTheme="minorEastAsia" w:hAnsiTheme="minorEastAsia" w:cs="Arial" w:hint="eastAsia"/>
        </w:rPr>
        <w:t>：</w:t>
      </w:r>
      <w:r w:rsidR="00CE0892" w:rsidRPr="00CE0892">
        <w:rPr>
          <w:rFonts w:asciiTheme="minorEastAsia" w:hAnsiTheme="minorEastAsia" w:cs="Arial" w:hint="eastAsia"/>
        </w:rPr>
        <w:t>A4以內的紙盒子一個</w:t>
      </w:r>
      <w:r w:rsidR="00E628E4" w:rsidRPr="00E628E4">
        <w:rPr>
          <w:rFonts w:asciiTheme="minorEastAsia" w:hAnsiTheme="minorEastAsia" w:cs="Arial" w:hint="eastAsia"/>
        </w:rPr>
        <w:t>，</w:t>
      </w:r>
      <w:r>
        <w:rPr>
          <w:rFonts w:asciiTheme="minorEastAsia" w:hAnsiTheme="minorEastAsia" w:cs="Arial" w:hint="eastAsia"/>
        </w:rPr>
        <w:t>例如餅乾盒</w:t>
      </w:r>
      <w:r w:rsidRPr="00E96063">
        <w:rPr>
          <w:rFonts w:asciiTheme="minorEastAsia" w:hAnsiTheme="minorEastAsia" w:cs="Arial" w:hint="eastAsia"/>
        </w:rPr>
        <w:t>、</w:t>
      </w:r>
      <w:r>
        <w:rPr>
          <w:rFonts w:asciiTheme="minorEastAsia" w:hAnsiTheme="minorEastAsia" w:cs="Arial" w:hint="eastAsia"/>
        </w:rPr>
        <w:t>禮盒類</w:t>
      </w:r>
      <w:r w:rsidR="00E628E4" w:rsidRPr="00E628E4">
        <w:rPr>
          <w:rFonts w:asciiTheme="minorEastAsia" w:hAnsiTheme="minorEastAsia" w:cs="Arial" w:hint="eastAsia"/>
        </w:rPr>
        <w:t>。</w:t>
      </w:r>
    </w:p>
    <w:p w:rsidR="006137BC" w:rsidRPr="006137BC" w:rsidRDefault="006137BC" w:rsidP="003856DF">
      <w:pPr>
        <w:pStyle w:val="aa"/>
        <w:numPr>
          <w:ilvl w:val="0"/>
          <w:numId w:val="2"/>
        </w:numPr>
        <w:ind w:leftChars="0"/>
        <w:rPr>
          <w:rFonts w:ascii="新細明體" w:eastAsia="新細明體" w:hAnsi="新細明體" w:cs="Times New Roman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創意商品包裝設計</w:t>
      </w:r>
      <w:r w:rsidRPr="006137BC">
        <w:rPr>
          <w:rFonts w:asciiTheme="minorEastAsia" w:hAnsiTheme="minorEastAsia" w:hint="eastAsia"/>
          <w:szCs w:val="24"/>
        </w:rPr>
        <w:t>：</w:t>
      </w:r>
      <w:r w:rsidR="00CE0892" w:rsidRPr="006137BC">
        <w:rPr>
          <w:rFonts w:ascii="新細明體" w:hAnsi="新細明體" w:cs="Arial" w:hint="eastAsia"/>
        </w:rPr>
        <w:t>A4以內的盒</w:t>
      </w:r>
      <w:r w:rsidR="00E628E4" w:rsidRPr="006137BC">
        <w:rPr>
          <w:rFonts w:ascii="新細明體" w:hAnsi="新細明體" w:cs="Arial" w:hint="eastAsia"/>
        </w:rPr>
        <w:t>子一個</w:t>
      </w:r>
      <w:r w:rsidR="00E628E4" w:rsidRPr="006137BC">
        <w:rPr>
          <w:rFonts w:asciiTheme="minorEastAsia" w:hAnsiTheme="minorEastAsia" w:cs="Arial" w:hint="eastAsia"/>
        </w:rPr>
        <w:t>，</w:t>
      </w:r>
      <w:r>
        <w:rPr>
          <w:rFonts w:asciiTheme="minorEastAsia" w:hAnsiTheme="minorEastAsia" w:cs="Arial" w:hint="eastAsia"/>
        </w:rPr>
        <w:t>例如</w:t>
      </w:r>
      <w:r w:rsidR="00E628E4" w:rsidRPr="006137BC">
        <w:rPr>
          <w:rFonts w:asciiTheme="minorEastAsia" w:hAnsiTheme="minorEastAsia" w:cs="Arial" w:hint="eastAsia"/>
        </w:rPr>
        <w:t>紙盒、鐵盒</w:t>
      </w:r>
      <w:r>
        <w:rPr>
          <w:rFonts w:asciiTheme="minorEastAsia" w:hAnsiTheme="minorEastAsia" w:cs="Arial" w:hint="eastAsia"/>
        </w:rPr>
        <w:t>或紙袋</w:t>
      </w:r>
      <w:r w:rsidR="00E628E4" w:rsidRPr="006137BC">
        <w:rPr>
          <w:rFonts w:asciiTheme="minorEastAsia" w:hAnsiTheme="minorEastAsia" w:cs="Arial" w:hint="eastAsia"/>
        </w:rPr>
        <w:t>，造型不拘，只要容易黏合者皆可</w:t>
      </w:r>
      <w:r w:rsidRPr="006137BC">
        <w:rPr>
          <w:rFonts w:asciiTheme="minorEastAsia" w:hAnsiTheme="minorEastAsia" w:cs="Arial" w:hint="eastAsia"/>
        </w:rPr>
        <w:t>。</w:t>
      </w:r>
    </w:p>
    <w:p w:rsidR="00377D15" w:rsidRPr="006137BC" w:rsidRDefault="003856DF" w:rsidP="006137BC">
      <w:pPr>
        <w:rPr>
          <w:rFonts w:ascii="新細明體" w:eastAsia="新細明體" w:hAnsi="新細明體" w:cs="Times New Roman"/>
          <w:szCs w:val="24"/>
        </w:rPr>
      </w:pPr>
      <w:r w:rsidRPr="006137BC">
        <w:rPr>
          <w:rFonts w:asciiTheme="minorEastAsia" w:hAnsiTheme="minorEastAsia" w:hint="eastAsia"/>
          <w:b/>
          <w:szCs w:val="24"/>
        </w:rPr>
        <w:t>報到地點：</w:t>
      </w:r>
      <w:proofErr w:type="gramStart"/>
      <w:r w:rsidRPr="006137BC">
        <w:rPr>
          <w:rFonts w:asciiTheme="minorEastAsia" w:hAnsiTheme="minorEastAsia" w:hint="eastAsia"/>
          <w:szCs w:val="24"/>
        </w:rPr>
        <w:t>本館</w:t>
      </w:r>
      <w:r w:rsidR="00377D15" w:rsidRPr="006137BC">
        <w:rPr>
          <w:rFonts w:asciiTheme="minorEastAsia" w:hAnsiTheme="minorEastAsia" w:hint="eastAsia"/>
          <w:szCs w:val="24"/>
        </w:rPr>
        <w:t>地</w:t>
      </w:r>
      <w:r w:rsidR="00377D15" w:rsidRPr="006137BC">
        <w:rPr>
          <w:rFonts w:ascii="新細明體" w:eastAsia="新細明體" w:hAnsi="新細明體" w:cs="Times New Roman" w:hint="eastAsia"/>
        </w:rPr>
        <w:t>下樓</w:t>
      </w:r>
      <w:proofErr w:type="gramEnd"/>
      <w:r w:rsidR="00377D15" w:rsidRPr="006137BC">
        <w:rPr>
          <w:rFonts w:ascii="Arial" w:hAnsi="Arial" w:cs="Arial"/>
          <w:color w:val="3E3E3E"/>
          <w:spacing w:val="15"/>
          <w:szCs w:val="24"/>
        </w:rPr>
        <w:t>D</w:t>
      </w:r>
      <w:proofErr w:type="gramStart"/>
      <w:r w:rsidR="00377D15" w:rsidRPr="006137BC">
        <w:rPr>
          <w:rFonts w:ascii="Arial" w:hAnsi="Arial" w:cs="Arial"/>
          <w:color w:val="3E3E3E"/>
          <w:spacing w:val="15"/>
          <w:szCs w:val="24"/>
        </w:rPr>
        <w:t>區</w:t>
      </w:r>
      <w:r w:rsidR="00377D15" w:rsidRPr="006137BC">
        <w:rPr>
          <w:rFonts w:ascii="新細明體" w:eastAsia="新細明體" w:hAnsi="新細明體" w:cs="Times New Roman" w:hint="eastAsia"/>
          <w:szCs w:val="24"/>
        </w:rPr>
        <w:t>親子工</w:t>
      </w:r>
      <w:proofErr w:type="gramEnd"/>
      <w:r w:rsidR="00377D15" w:rsidRPr="006137BC">
        <w:rPr>
          <w:rFonts w:ascii="新細明體" w:eastAsia="新細明體" w:hAnsi="新細明體" w:cs="Times New Roman" w:hint="eastAsia"/>
          <w:szCs w:val="24"/>
        </w:rPr>
        <w:t>坊</w:t>
      </w:r>
    </w:p>
    <w:p w:rsidR="00D42660" w:rsidRPr="00D42660" w:rsidRDefault="00D42660" w:rsidP="00D42660">
      <w:pPr>
        <w:spacing w:line="300" w:lineRule="atLeast"/>
        <w:rPr>
          <w:rFonts w:asciiTheme="minorEastAsia" w:hAnsiTheme="minorEastAsia" w:cs="Arial"/>
          <w:color w:val="000000"/>
        </w:rPr>
      </w:pPr>
      <w:r w:rsidRPr="00D42660">
        <w:rPr>
          <w:rFonts w:ascii="新細明體" w:hAnsi="新細明體" w:cs="Arial" w:hint="eastAsia"/>
          <w:b/>
          <w:color w:val="000000"/>
        </w:rPr>
        <w:t>報名日期</w:t>
      </w:r>
      <w:r w:rsidR="00284629" w:rsidRPr="00284629">
        <w:rPr>
          <w:rFonts w:asciiTheme="minorEastAsia" w:hAnsiTheme="minorEastAsia" w:cs="Arial" w:hint="eastAsia"/>
          <w:b/>
          <w:color w:val="000000"/>
        </w:rPr>
        <w:t>：</w:t>
      </w:r>
      <w:r w:rsidRPr="00D42660">
        <w:rPr>
          <w:rFonts w:asciiTheme="minorEastAsia" w:hAnsiTheme="minorEastAsia" w:cs="Arial"/>
          <w:color w:val="000000"/>
        </w:rPr>
        <w:t>    </w:t>
      </w:r>
      <w:r w:rsidR="00270F0E">
        <w:rPr>
          <w:rFonts w:asciiTheme="minorEastAsia" w:hAnsiTheme="minorEastAsia" w:cs="Arial" w:hint="eastAsia"/>
          <w:color w:val="000000"/>
        </w:rPr>
        <w:t>10</w:t>
      </w:r>
      <w:r w:rsidRPr="00D42660">
        <w:rPr>
          <w:rFonts w:asciiTheme="minorEastAsia" w:hAnsiTheme="minorEastAsia" w:cs="Arial"/>
          <w:color w:val="000000"/>
        </w:rPr>
        <w:t>/</w:t>
      </w:r>
      <w:r w:rsidR="00270F0E">
        <w:rPr>
          <w:rFonts w:asciiTheme="minorEastAsia" w:hAnsiTheme="minorEastAsia" w:cs="Arial" w:hint="eastAsia"/>
          <w:color w:val="000000"/>
        </w:rPr>
        <w:t>25</w:t>
      </w:r>
      <w:r w:rsidRPr="00D42660">
        <w:rPr>
          <w:rFonts w:asciiTheme="minorEastAsia" w:hAnsiTheme="minorEastAsia" w:cs="Arial" w:hint="eastAsia"/>
          <w:color w:val="000000"/>
        </w:rPr>
        <w:t>（</w:t>
      </w:r>
      <w:r w:rsidR="00270F0E">
        <w:rPr>
          <w:rFonts w:asciiTheme="minorEastAsia" w:hAnsiTheme="minorEastAsia" w:cs="Arial" w:hint="eastAsia"/>
          <w:color w:val="000000"/>
        </w:rPr>
        <w:t>二</w:t>
      </w:r>
      <w:r w:rsidRPr="00D42660">
        <w:rPr>
          <w:rFonts w:asciiTheme="minorEastAsia" w:hAnsiTheme="minorEastAsia" w:cs="Arial" w:hint="eastAsia"/>
          <w:color w:val="000000"/>
        </w:rPr>
        <w:t>）上午</w:t>
      </w:r>
      <w:r w:rsidRPr="00D42660">
        <w:rPr>
          <w:rFonts w:asciiTheme="minorEastAsia" w:hAnsiTheme="minorEastAsia" w:cs="Arial"/>
          <w:color w:val="000000"/>
        </w:rPr>
        <w:t>10</w:t>
      </w:r>
      <w:r w:rsidRPr="00D42660">
        <w:rPr>
          <w:rFonts w:asciiTheme="minorEastAsia" w:hAnsiTheme="minorEastAsia" w:cs="Arial" w:hint="eastAsia"/>
          <w:color w:val="000000"/>
        </w:rPr>
        <w:t>點起至</w:t>
      </w:r>
      <w:r w:rsidR="00270F0E">
        <w:rPr>
          <w:rFonts w:asciiTheme="minorEastAsia" w:hAnsiTheme="minorEastAsia" w:cs="Arial" w:hint="eastAsia"/>
          <w:color w:val="000000"/>
        </w:rPr>
        <w:t>11</w:t>
      </w:r>
      <w:r w:rsidRPr="00D42660">
        <w:rPr>
          <w:rFonts w:asciiTheme="minorEastAsia" w:hAnsiTheme="minorEastAsia" w:cs="Arial"/>
          <w:color w:val="000000"/>
        </w:rPr>
        <w:t>/</w:t>
      </w:r>
      <w:r w:rsidR="005156E5">
        <w:rPr>
          <w:rFonts w:asciiTheme="minorEastAsia" w:hAnsiTheme="minorEastAsia" w:cs="Arial" w:hint="eastAsia"/>
          <w:color w:val="000000"/>
        </w:rPr>
        <w:t>0</w:t>
      </w:r>
      <w:r w:rsidR="00270F0E">
        <w:rPr>
          <w:rFonts w:asciiTheme="minorEastAsia" w:hAnsiTheme="minorEastAsia" w:cs="Arial" w:hint="eastAsia"/>
          <w:color w:val="000000"/>
        </w:rPr>
        <w:t>1</w:t>
      </w:r>
      <w:r w:rsidRPr="00D42660">
        <w:rPr>
          <w:rFonts w:asciiTheme="minorEastAsia" w:hAnsiTheme="minorEastAsia" w:cs="Arial" w:hint="eastAsia"/>
          <w:color w:val="000000"/>
        </w:rPr>
        <w:t>（</w:t>
      </w:r>
      <w:r w:rsidR="00270F0E">
        <w:rPr>
          <w:rFonts w:asciiTheme="minorEastAsia" w:hAnsiTheme="minorEastAsia" w:cs="Arial" w:hint="eastAsia"/>
          <w:color w:val="000000"/>
        </w:rPr>
        <w:t>二</w:t>
      </w:r>
      <w:r w:rsidRPr="00D42660">
        <w:rPr>
          <w:rFonts w:asciiTheme="minorEastAsia" w:hAnsiTheme="minorEastAsia" w:cs="Arial" w:hint="eastAsia"/>
          <w:color w:val="000000"/>
        </w:rPr>
        <w:t>）下午</w:t>
      </w:r>
      <w:r w:rsidRPr="00D42660">
        <w:rPr>
          <w:rFonts w:asciiTheme="minorEastAsia" w:hAnsiTheme="minorEastAsia" w:cs="Arial"/>
          <w:color w:val="000000"/>
        </w:rPr>
        <w:t>5</w:t>
      </w:r>
      <w:r w:rsidR="00793894">
        <w:rPr>
          <w:rFonts w:asciiTheme="minorEastAsia" w:hAnsiTheme="minorEastAsia" w:cs="Arial" w:hint="eastAsia"/>
          <w:color w:val="000000"/>
        </w:rPr>
        <w:t>點</w:t>
      </w:r>
      <w:r w:rsidRPr="00D42660">
        <w:rPr>
          <w:rFonts w:asciiTheme="minorEastAsia" w:hAnsiTheme="minorEastAsia" w:cs="Arial" w:hint="eastAsia"/>
          <w:color w:val="000000"/>
        </w:rPr>
        <w:t>截止。</w:t>
      </w:r>
    </w:p>
    <w:p w:rsidR="00B24CC5" w:rsidRPr="00644753" w:rsidRDefault="00B24CC5" w:rsidP="00B24CC5">
      <w:pPr>
        <w:ind w:left="1261" w:hangingChars="525" w:hanging="1261"/>
        <w:rPr>
          <w:rFonts w:ascii="新細明體" w:hAnsi="新細明體" w:cs="Arial"/>
          <w:b/>
          <w:color w:val="000000"/>
        </w:rPr>
      </w:pPr>
      <w:r w:rsidRPr="00644753">
        <w:rPr>
          <w:rFonts w:ascii="新細明體" w:hAnsi="新細明體" w:cs="Arial"/>
          <w:b/>
          <w:color w:val="000000"/>
        </w:rPr>
        <w:t>報名方式</w:t>
      </w:r>
      <w:r w:rsidR="00284629" w:rsidRPr="00284629">
        <w:rPr>
          <w:rFonts w:asciiTheme="minorEastAsia" w:hAnsiTheme="minorEastAsia" w:cs="Arial"/>
          <w:b/>
          <w:color w:val="000000"/>
        </w:rPr>
        <w:t>：</w:t>
      </w:r>
    </w:p>
    <w:p w:rsidR="00290C65" w:rsidRPr="0028501F" w:rsidRDefault="00284629" w:rsidP="00290C65">
      <w:pPr>
        <w:pStyle w:val="aa"/>
        <w:numPr>
          <w:ilvl w:val="0"/>
          <w:numId w:val="1"/>
        </w:numPr>
        <w:ind w:leftChars="0"/>
        <w:rPr>
          <w:rFonts w:ascii="新細明體" w:hAnsi="新細明體" w:cs="Arial"/>
          <w:color w:val="000000"/>
        </w:rPr>
      </w:pPr>
      <w:r>
        <w:rPr>
          <w:rFonts w:ascii="新細明體" w:hAnsi="新細明體" w:cs="Arial" w:hint="eastAsia"/>
          <w:color w:val="000000"/>
        </w:rPr>
        <w:t>預</w:t>
      </w:r>
      <w:r w:rsidR="00290C65" w:rsidRPr="0028501F">
        <w:rPr>
          <w:rFonts w:ascii="新細明體" w:hAnsi="新細明體" w:cs="Arial" w:hint="eastAsia"/>
          <w:color w:val="000000"/>
        </w:rPr>
        <w:t>約報名：</w:t>
      </w:r>
      <w:r w:rsidR="005156E5">
        <w:rPr>
          <w:rFonts w:ascii="新細明體" w:hAnsi="新細明體" w:cs="Arial" w:hint="eastAsia"/>
          <w:color w:val="000000"/>
        </w:rPr>
        <w:t>10</w:t>
      </w:r>
      <w:r w:rsidR="00290C65" w:rsidRPr="0028501F">
        <w:rPr>
          <w:rFonts w:ascii="新細明體" w:hAnsi="新細明體" w:cs="Arial"/>
          <w:color w:val="000000"/>
        </w:rPr>
        <w:t>/</w:t>
      </w:r>
      <w:r w:rsidR="005156E5">
        <w:rPr>
          <w:rFonts w:ascii="新細明體" w:hAnsi="新細明體" w:cs="Arial" w:hint="eastAsia"/>
          <w:color w:val="000000"/>
        </w:rPr>
        <w:t>25</w:t>
      </w:r>
      <w:r w:rsidR="00290C65" w:rsidRPr="0028501F">
        <w:rPr>
          <w:rFonts w:ascii="新細明體" w:hAnsi="新細明體" w:cs="Arial" w:hint="eastAsia"/>
          <w:color w:val="000000"/>
        </w:rPr>
        <w:t>（</w:t>
      </w:r>
      <w:r w:rsidR="005156E5">
        <w:rPr>
          <w:rFonts w:ascii="新細明體" w:hAnsi="新細明體" w:cs="Arial" w:hint="eastAsia"/>
          <w:color w:val="000000"/>
        </w:rPr>
        <w:t>二</w:t>
      </w:r>
      <w:r w:rsidR="00290C65" w:rsidRPr="0028501F">
        <w:rPr>
          <w:rFonts w:ascii="新細明體" w:hAnsi="新細明體" w:cs="Arial" w:hint="eastAsia"/>
          <w:color w:val="000000"/>
        </w:rPr>
        <w:t>）上午</w:t>
      </w:r>
      <w:r w:rsidR="00290C65" w:rsidRPr="0028501F">
        <w:rPr>
          <w:rFonts w:ascii="新細明體" w:hAnsi="新細明體" w:cs="Arial"/>
          <w:color w:val="000000"/>
        </w:rPr>
        <w:t>10</w:t>
      </w:r>
      <w:r w:rsidR="00290C65" w:rsidRPr="0028501F">
        <w:rPr>
          <w:rFonts w:ascii="新細明體" w:hAnsi="新細明體" w:cs="Arial" w:hint="eastAsia"/>
          <w:color w:val="000000"/>
        </w:rPr>
        <w:t>點起至</w:t>
      </w:r>
      <w:r w:rsidR="005156E5">
        <w:rPr>
          <w:rFonts w:ascii="新細明體" w:hAnsi="新細明體" w:cs="Arial" w:hint="eastAsia"/>
          <w:color w:val="000000"/>
        </w:rPr>
        <w:t>11</w:t>
      </w:r>
      <w:r w:rsidR="00290C65" w:rsidRPr="0028501F">
        <w:rPr>
          <w:rFonts w:ascii="新細明體" w:hAnsi="新細明體" w:cs="Arial"/>
          <w:color w:val="000000"/>
        </w:rPr>
        <w:t>/</w:t>
      </w:r>
      <w:r w:rsidR="005156E5">
        <w:rPr>
          <w:rFonts w:ascii="新細明體" w:hAnsi="新細明體" w:cs="Arial" w:hint="eastAsia"/>
          <w:color w:val="000000"/>
        </w:rPr>
        <w:t>01</w:t>
      </w:r>
      <w:r w:rsidR="00290C65" w:rsidRPr="0028501F">
        <w:rPr>
          <w:rFonts w:ascii="新細明體" w:hAnsi="新細明體" w:cs="Arial" w:hint="eastAsia"/>
          <w:color w:val="000000"/>
        </w:rPr>
        <w:t>（</w:t>
      </w:r>
      <w:r w:rsidR="005156E5">
        <w:rPr>
          <w:rFonts w:ascii="新細明體" w:hAnsi="新細明體" w:cs="Arial" w:hint="eastAsia"/>
          <w:color w:val="000000"/>
        </w:rPr>
        <w:t>二</w:t>
      </w:r>
      <w:r w:rsidR="00290C65" w:rsidRPr="0028501F">
        <w:rPr>
          <w:rFonts w:ascii="新細明體" w:hAnsi="新細明體" w:cs="Arial" w:hint="eastAsia"/>
          <w:color w:val="000000"/>
        </w:rPr>
        <w:t>）下午</w:t>
      </w:r>
      <w:r w:rsidR="00290C65" w:rsidRPr="0028501F">
        <w:rPr>
          <w:rFonts w:ascii="新細明體" w:hAnsi="新細明體" w:cs="Arial"/>
          <w:color w:val="000000"/>
        </w:rPr>
        <w:t>5</w:t>
      </w:r>
      <w:r w:rsidR="00290C65" w:rsidRPr="0028501F">
        <w:rPr>
          <w:rFonts w:ascii="新細明體" w:hAnsi="新細明體" w:cs="Arial" w:hint="eastAsia"/>
          <w:color w:val="000000"/>
        </w:rPr>
        <w:t>時止，開放網路預約報名</w:t>
      </w:r>
      <w:r w:rsidR="00290C65" w:rsidRPr="0028501F">
        <w:rPr>
          <w:rFonts w:asciiTheme="minorEastAsia" w:hAnsiTheme="minorEastAsia" w:cs="Arial" w:hint="eastAsia"/>
          <w:color w:val="000000"/>
        </w:rPr>
        <w:t>。</w:t>
      </w:r>
    </w:p>
    <w:p w:rsidR="00290C65" w:rsidRPr="00284629" w:rsidRDefault="00290C65" w:rsidP="00284629">
      <w:pPr>
        <w:pStyle w:val="aa"/>
        <w:ind w:leftChars="0" w:left="720"/>
        <w:rPr>
          <w:rFonts w:ascii="新細明體" w:hAnsi="新細明體" w:cs="Arial"/>
          <w:color w:val="000000"/>
        </w:rPr>
      </w:pPr>
    </w:p>
    <w:p w:rsidR="00D42660" w:rsidRDefault="00B07600" w:rsidP="00D42660">
      <w:pPr>
        <w:spacing w:line="300" w:lineRule="atLeast"/>
        <w:rPr>
          <w:rFonts w:asciiTheme="minorEastAsia" w:hAnsiTheme="minorEastAsia"/>
          <w:szCs w:val="24"/>
        </w:rPr>
      </w:pPr>
      <w:r w:rsidRPr="0035446E">
        <w:rPr>
          <w:rFonts w:ascii="新細明體" w:hAnsi="新細明體" w:hint="eastAsia"/>
          <w:b/>
          <w:szCs w:val="24"/>
        </w:rPr>
        <w:t>活動人數</w:t>
      </w:r>
      <w:r w:rsidRPr="0035446E">
        <w:rPr>
          <w:rFonts w:asciiTheme="minorEastAsia" w:hAnsiTheme="minorEastAsia" w:hint="eastAsia"/>
          <w:b/>
          <w:szCs w:val="24"/>
        </w:rPr>
        <w:t>：</w:t>
      </w:r>
      <w:r w:rsidR="00F71D78" w:rsidRPr="0035446E">
        <w:rPr>
          <w:rFonts w:ascii="新細明體" w:hAnsi="新細明體" w:hint="eastAsia"/>
          <w:szCs w:val="24"/>
        </w:rPr>
        <w:t>招收50名</w:t>
      </w:r>
      <w:r w:rsidR="00F71D78" w:rsidRPr="0035446E">
        <w:rPr>
          <w:rFonts w:asciiTheme="minorEastAsia" w:hAnsiTheme="minorEastAsia" w:hint="eastAsia"/>
          <w:szCs w:val="24"/>
        </w:rPr>
        <w:t>。</w:t>
      </w:r>
    </w:p>
    <w:p w:rsidR="00605D45" w:rsidRDefault="00605D45" w:rsidP="00605D45">
      <w:pPr>
        <w:spacing w:line="300" w:lineRule="atLeast"/>
        <w:rPr>
          <w:rFonts w:ascii="新細明體" w:hAnsi="新細明體"/>
          <w:b/>
          <w:szCs w:val="24"/>
        </w:rPr>
      </w:pPr>
    </w:p>
    <w:p w:rsidR="00605D45" w:rsidRPr="00605D45" w:rsidRDefault="00605D45" w:rsidP="00605D45">
      <w:pPr>
        <w:spacing w:line="300" w:lineRule="atLeast"/>
        <w:rPr>
          <w:rFonts w:ascii="新細明體" w:hAnsi="新細明體"/>
          <w:b/>
          <w:szCs w:val="24"/>
        </w:rPr>
      </w:pPr>
      <w:r w:rsidRPr="00605D45">
        <w:rPr>
          <w:rFonts w:ascii="新細明體" w:hAnsi="新細明體" w:hint="eastAsia"/>
          <w:b/>
          <w:szCs w:val="24"/>
        </w:rPr>
        <w:t>報名注意事項</w:t>
      </w:r>
    </w:p>
    <w:p w:rsidR="00605D45" w:rsidRPr="00605D45" w:rsidRDefault="00605D45" w:rsidP="00605D45">
      <w:pPr>
        <w:spacing w:line="300" w:lineRule="atLeast"/>
        <w:rPr>
          <w:rFonts w:ascii="新細明體" w:hAnsi="新細明體"/>
          <w:szCs w:val="24"/>
        </w:rPr>
      </w:pPr>
      <w:r w:rsidRPr="00605D45">
        <w:rPr>
          <w:rFonts w:ascii="新細明體" w:hAnsi="新細明體"/>
          <w:szCs w:val="24"/>
        </w:rPr>
        <w:t>    </w:t>
      </w:r>
      <w:r w:rsidRPr="00605D45">
        <w:rPr>
          <w:rFonts w:ascii="新細明體" w:hAnsi="新細明體" w:hint="eastAsia"/>
          <w:szCs w:val="24"/>
        </w:rPr>
        <w:t>參加者以網路報名資料為主，不得自行更換。</w:t>
      </w:r>
    </w:p>
    <w:p w:rsidR="00F71D78" w:rsidRPr="00605D45" w:rsidRDefault="00F71D78" w:rsidP="00F71D78">
      <w:pPr>
        <w:ind w:left="1000" w:hanging="1000"/>
        <w:rPr>
          <w:rFonts w:ascii="新細明體" w:hAnsi="新細明體"/>
          <w:szCs w:val="24"/>
        </w:rPr>
      </w:pPr>
    </w:p>
    <w:p w:rsidR="00D56714" w:rsidRPr="004A7D63" w:rsidRDefault="00D56714" w:rsidP="00D56714">
      <w:pPr>
        <w:rPr>
          <w:rFonts w:ascii="新細明體" w:hAnsi="新細明體" w:cs="Arial"/>
          <w:b/>
          <w:color w:val="000000"/>
        </w:rPr>
      </w:pPr>
      <w:r w:rsidRPr="004A7D63">
        <w:rPr>
          <w:rFonts w:ascii="新細明體" w:hAnsi="新細明體" w:cs="Arial" w:hint="eastAsia"/>
          <w:b/>
          <w:color w:val="000000"/>
        </w:rPr>
        <w:t>活動洽詢</w:t>
      </w:r>
    </w:p>
    <w:p w:rsidR="00D56714" w:rsidRPr="00CB707D" w:rsidRDefault="00D56714" w:rsidP="00BD0AD4">
      <w:pPr>
        <w:ind w:firstLineChars="50" w:firstLine="120"/>
        <w:rPr>
          <w:rFonts w:ascii="新細明體" w:hAnsi="新細明體" w:cs="Arial"/>
          <w:color w:val="000000"/>
        </w:rPr>
      </w:pPr>
      <w:r w:rsidRPr="00CB707D">
        <w:rPr>
          <w:rFonts w:ascii="新細明體" w:hAnsi="新細明體" w:cs="Arial"/>
          <w:color w:val="000000"/>
        </w:rPr>
        <w:t>臺北市立美術館（</w:t>
      </w:r>
      <w:r w:rsidRPr="00CB707D">
        <w:rPr>
          <w:rFonts w:ascii="新細明體" w:hAnsi="新細明體" w:cs="Arial" w:hint="eastAsia"/>
          <w:color w:val="000000"/>
        </w:rPr>
        <w:t>臺</w:t>
      </w:r>
      <w:r w:rsidRPr="00CB707D">
        <w:rPr>
          <w:rFonts w:ascii="新細明體" w:hAnsi="新細明體" w:cs="Arial"/>
          <w:color w:val="000000"/>
        </w:rPr>
        <w:t>北市中山區中山北路三段181號）</w:t>
      </w:r>
    </w:p>
    <w:p w:rsidR="00D56714" w:rsidRDefault="00D56714" w:rsidP="00BD0AD4">
      <w:pPr>
        <w:ind w:firstLineChars="50" w:firstLine="120"/>
        <w:rPr>
          <w:rFonts w:ascii="新細明體" w:hAnsi="新細明體" w:cs="Arial"/>
          <w:color w:val="000000"/>
        </w:rPr>
      </w:pPr>
      <w:r w:rsidRPr="00CB707D">
        <w:rPr>
          <w:rFonts w:ascii="新細明體" w:hAnsi="新細明體" w:cs="Arial"/>
          <w:color w:val="000000"/>
        </w:rPr>
        <w:t>電話（02）2595-7656</w:t>
      </w:r>
      <w:r>
        <w:rPr>
          <w:rFonts w:ascii="新細明體" w:hAnsi="新細明體" w:cs="Arial" w:hint="eastAsia"/>
          <w:color w:val="000000"/>
        </w:rPr>
        <w:t>分機222 施小姐</w:t>
      </w:r>
    </w:p>
    <w:p w:rsidR="00D56714" w:rsidRDefault="00D56714" w:rsidP="00BD0AD4">
      <w:pPr>
        <w:ind w:firstLineChars="50" w:firstLine="120"/>
        <w:rPr>
          <w:rFonts w:ascii="新細明體" w:hAnsi="新細明體" w:cs="Arial"/>
        </w:rPr>
      </w:pPr>
      <w:r w:rsidRPr="00CB707D">
        <w:rPr>
          <w:rFonts w:ascii="新細明體" w:hAnsi="新細明體" w:cs="Arial"/>
        </w:rPr>
        <w:t xml:space="preserve">傳真（02）2585-1041 </w:t>
      </w:r>
    </w:p>
    <w:p w:rsidR="00D56714" w:rsidRDefault="00D56714" w:rsidP="00BD0AD4">
      <w:pPr>
        <w:pStyle w:val="a8"/>
        <w:ind w:firstLineChars="50" w:firstLine="120"/>
        <w:jc w:val="both"/>
      </w:pPr>
      <w:r w:rsidRPr="006C27E5">
        <w:rPr>
          <w:rFonts w:ascii="Times New Roman" w:eastAsia="新細明體" w:hAnsi="Times New Roman"/>
        </w:rPr>
        <w:t>E-mail</w:t>
      </w:r>
      <w:r w:rsidRPr="00CB707D">
        <w:rPr>
          <w:rFonts w:eastAsia="新細明體" w:hint="eastAsia"/>
        </w:rPr>
        <w:t>：</w:t>
      </w:r>
      <w:hyperlink r:id="rId7" w:history="1">
        <w:r w:rsidRPr="00D56714">
          <w:rPr>
            <w:rStyle w:val="a7"/>
            <w:rFonts w:ascii="新細明體" w:hAnsi="新細明體" w:hint="eastAsia"/>
            <w:color w:val="auto"/>
            <w:szCs w:val="24"/>
          </w:rPr>
          <w:t>shu-yishi@tfam.gov.tw</w:t>
        </w:r>
      </w:hyperlink>
    </w:p>
    <w:p w:rsidR="0009790A" w:rsidRPr="00336EDA" w:rsidRDefault="0009790A" w:rsidP="00BD0AD4">
      <w:pPr>
        <w:spacing w:line="300" w:lineRule="atLeast"/>
        <w:ind w:firstLineChars="50" w:firstLine="135"/>
        <w:rPr>
          <w:rFonts w:ascii="Arial" w:hAnsi="Arial" w:cs="Arial"/>
          <w:spacing w:val="15"/>
          <w:szCs w:val="24"/>
        </w:rPr>
      </w:pPr>
      <w:r w:rsidRPr="00336EDA">
        <w:rPr>
          <w:rFonts w:ascii="新細明體" w:hAnsi="新細明體" w:hint="eastAsia"/>
          <w:spacing w:val="15"/>
          <w:szCs w:val="24"/>
        </w:rPr>
        <w:t>網址</w:t>
      </w:r>
      <w:hyperlink r:id="rId8" w:history="1">
        <w:r w:rsidRPr="00336EDA">
          <w:rPr>
            <w:rStyle w:val="a7"/>
            <w:rFonts w:ascii="Arial" w:hAnsi="Arial" w:cs="Arial"/>
            <w:color w:val="auto"/>
            <w:spacing w:val="15"/>
            <w:szCs w:val="24"/>
          </w:rPr>
          <w:t>www.tfam.museum</w:t>
        </w:r>
      </w:hyperlink>
    </w:p>
    <w:p w:rsidR="0009790A" w:rsidRPr="00D56714" w:rsidRDefault="0009790A" w:rsidP="00D56714">
      <w:pPr>
        <w:pStyle w:val="a8"/>
        <w:ind w:leftChars="225" w:left="1944" w:hangingChars="585" w:hanging="1404"/>
        <w:jc w:val="both"/>
        <w:rPr>
          <w:rFonts w:ascii="新細明體" w:hAnsi="新細明體" w:cs="Arial"/>
        </w:rPr>
      </w:pPr>
    </w:p>
    <w:p w:rsidR="00F71D78" w:rsidRPr="0035446E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Cs w:val="24"/>
        </w:rPr>
      </w:pPr>
    </w:p>
    <w:p w:rsidR="00F71D78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 w:val="22"/>
        </w:rPr>
      </w:pPr>
    </w:p>
    <w:p w:rsidR="0061601F" w:rsidRPr="003856DF" w:rsidRDefault="0061601F" w:rsidP="0061601F">
      <w:pPr>
        <w:rPr>
          <w:rFonts w:asciiTheme="minorEastAsia" w:hAnsiTheme="minorEastAsia"/>
        </w:rPr>
      </w:pPr>
    </w:p>
    <w:p w:rsidR="0041791E" w:rsidRDefault="0041791E" w:rsidP="0041791E">
      <w:pPr>
        <w:rPr>
          <w:b/>
          <w:sz w:val="28"/>
          <w:szCs w:val="28"/>
        </w:rPr>
      </w:pPr>
    </w:p>
    <w:sectPr w:rsidR="0041791E" w:rsidSect="00E62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C2" w:rsidRDefault="00415AC2" w:rsidP="005C2E03">
      <w:r>
        <w:separator/>
      </w:r>
    </w:p>
  </w:endnote>
  <w:endnote w:type="continuationSeparator" w:id="0">
    <w:p w:rsidR="00415AC2" w:rsidRDefault="00415AC2" w:rsidP="005C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C2" w:rsidRDefault="00415AC2" w:rsidP="005C2E03">
      <w:r>
        <w:separator/>
      </w:r>
    </w:p>
  </w:footnote>
  <w:footnote w:type="continuationSeparator" w:id="0">
    <w:p w:rsidR="00415AC2" w:rsidRDefault="00415AC2" w:rsidP="005C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0F5C"/>
    <w:multiLevelType w:val="hybridMultilevel"/>
    <w:tmpl w:val="80302670"/>
    <w:lvl w:ilvl="0" w:tplc="6E96E60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>
    <w:nsid w:val="6E1B43E2"/>
    <w:multiLevelType w:val="hybridMultilevel"/>
    <w:tmpl w:val="BFD01892"/>
    <w:lvl w:ilvl="0" w:tplc="1C7C44A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2DE"/>
    <w:rsid w:val="00017E90"/>
    <w:rsid w:val="00017F15"/>
    <w:rsid w:val="0002345A"/>
    <w:rsid w:val="00031D23"/>
    <w:rsid w:val="0003478B"/>
    <w:rsid w:val="00034BB0"/>
    <w:rsid w:val="00035959"/>
    <w:rsid w:val="000363AE"/>
    <w:rsid w:val="00047F58"/>
    <w:rsid w:val="00051C53"/>
    <w:rsid w:val="000542DD"/>
    <w:rsid w:val="00057A72"/>
    <w:rsid w:val="00067B84"/>
    <w:rsid w:val="0007065D"/>
    <w:rsid w:val="00073819"/>
    <w:rsid w:val="0008473E"/>
    <w:rsid w:val="00084EA5"/>
    <w:rsid w:val="000853F2"/>
    <w:rsid w:val="00086192"/>
    <w:rsid w:val="00095AFF"/>
    <w:rsid w:val="0009790A"/>
    <w:rsid w:val="000C1F8B"/>
    <w:rsid w:val="000C26B3"/>
    <w:rsid w:val="000D1945"/>
    <w:rsid w:val="000E16B4"/>
    <w:rsid w:val="000E4898"/>
    <w:rsid w:val="000E53EE"/>
    <w:rsid w:val="000E7187"/>
    <w:rsid w:val="000F10F6"/>
    <w:rsid w:val="00104A71"/>
    <w:rsid w:val="00110BAD"/>
    <w:rsid w:val="00123CC8"/>
    <w:rsid w:val="00141125"/>
    <w:rsid w:val="00143F3C"/>
    <w:rsid w:val="0015065D"/>
    <w:rsid w:val="00150F6F"/>
    <w:rsid w:val="001569F1"/>
    <w:rsid w:val="00157F2E"/>
    <w:rsid w:val="0016394C"/>
    <w:rsid w:val="00190B9C"/>
    <w:rsid w:val="0019580B"/>
    <w:rsid w:val="00195DBC"/>
    <w:rsid w:val="001B32AD"/>
    <w:rsid w:val="001C2CF9"/>
    <w:rsid w:val="001C5AEC"/>
    <w:rsid w:val="001C62C0"/>
    <w:rsid w:val="001D2364"/>
    <w:rsid w:val="001D4266"/>
    <w:rsid w:val="001E027E"/>
    <w:rsid w:val="001F116D"/>
    <w:rsid w:val="001F7FBF"/>
    <w:rsid w:val="002010DF"/>
    <w:rsid w:val="00203C09"/>
    <w:rsid w:val="00221732"/>
    <w:rsid w:val="00222A60"/>
    <w:rsid w:val="00233CDC"/>
    <w:rsid w:val="0023496E"/>
    <w:rsid w:val="00236CED"/>
    <w:rsid w:val="00251AC9"/>
    <w:rsid w:val="00254FA8"/>
    <w:rsid w:val="0026287E"/>
    <w:rsid w:val="00266CC5"/>
    <w:rsid w:val="00270F0E"/>
    <w:rsid w:val="00274E53"/>
    <w:rsid w:val="00284629"/>
    <w:rsid w:val="0028501F"/>
    <w:rsid w:val="00290C65"/>
    <w:rsid w:val="00290E9C"/>
    <w:rsid w:val="002960C5"/>
    <w:rsid w:val="002A425C"/>
    <w:rsid w:val="002A73C6"/>
    <w:rsid w:val="002B1A82"/>
    <w:rsid w:val="002B3279"/>
    <w:rsid w:val="002B69D0"/>
    <w:rsid w:val="002D0B4A"/>
    <w:rsid w:val="002D4341"/>
    <w:rsid w:val="002E14CE"/>
    <w:rsid w:val="002F0C8A"/>
    <w:rsid w:val="00302461"/>
    <w:rsid w:val="00311704"/>
    <w:rsid w:val="00322AD3"/>
    <w:rsid w:val="00323C46"/>
    <w:rsid w:val="00327B83"/>
    <w:rsid w:val="00331F27"/>
    <w:rsid w:val="00336EDA"/>
    <w:rsid w:val="0035446E"/>
    <w:rsid w:val="00361365"/>
    <w:rsid w:val="003672C7"/>
    <w:rsid w:val="00376343"/>
    <w:rsid w:val="00377D15"/>
    <w:rsid w:val="00381DC4"/>
    <w:rsid w:val="003856DF"/>
    <w:rsid w:val="00396E43"/>
    <w:rsid w:val="003B08EE"/>
    <w:rsid w:val="003B194E"/>
    <w:rsid w:val="003C2342"/>
    <w:rsid w:val="003E0C39"/>
    <w:rsid w:val="003E4260"/>
    <w:rsid w:val="003E68AF"/>
    <w:rsid w:val="003F1D9E"/>
    <w:rsid w:val="00405990"/>
    <w:rsid w:val="00415AC2"/>
    <w:rsid w:val="00417739"/>
    <w:rsid w:val="0041791E"/>
    <w:rsid w:val="00420E18"/>
    <w:rsid w:val="00427409"/>
    <w:rsid w:val="004306C0"/>
    <w:rsid w:val="00434F14"/>
    <w:rsid w:val="00435314"/>
    <w:rsid w:val="0043675D"/>
    <w:rsid w:val="0045279B"/>
    <w:rsid w:val="00460428"/>
    <w:rsid w:val="00461C8D"/>
    <w:rsid w:val="00480B77"/>
    <w:rsid w:val="00490101"/>
    <w:rsid w:val="00491CC1"/>
    <w:rsid w:val="00495FC6"/>
    <w:rsid w:val="004B2C68"/>
    <w:rsid w:val="004B6EDE"/>
    <w:rsid w:val="004B6EE7"/>
    <w:rsid w:val="004B754D"/>
    <w:rsid w:val="004B778C"/>
    <w:rsid w:val="004D12FD"/>
    <w:rsid w:val="004D130C"/>
    <w:rsid w:val="004E563D"/>
    <w:rsid w:val="00512128"/>
    <w:rsid w:val="005155EF"/>
    <w:rsid w:val="005156E5"/>
    <w:rsid w:val="00515A1B"/>
    <w:rsid w:val="00524384"/>
    <w:rsid w:val="0052565E"/>
    <w:rsid w:val="00534A23"/>
    <w:rsid w:val="005359D5"/>
    <w:rsid w:val="005449A6"/>
    <w:rsid w:val="005510FD"/>
    <w:rsid w:val="0055407B"/>
    <w:rsid w:val="005615F8"/>
    <w:rsid w:val="0056436F"/>
    <w:rsid w:val="00564639"/>
    <w:rsid w:val="00564AC9"/>
    <w:rsid w:val="005715A0"/>
    <w:rsid w:val="00580BED"/>
    <w:rsid w:val="00585EB3"/>
    <w:rsid w:val="005A4501"/>
    <w:rsid w:val="005A623E"/>
    <w:rsid w:val="005A6D35"/>
    <w:rsid w:val="005B5E78"/>
    <w:rsid w:val="005B777B"/>
    <w:rsid w:val="005C0C48"/>
    <w:rsid w:val="005C2E03"/>
    <w:rsid w:val="005C5B86"/>
    <w:rsid w:val="005C70D2"/>
    <w:rsid w:val="005C7356"/>
    <w:rsid w:val="005D3C24"/>
    <w:rsid w:val="005D57D4"/>
    <w:rsid w:val="005E4542"/>
    <w:rsid w:val="006045F2"/>
    <w:rsid w:val="00605D45"/>
    <w:rsid w:val="006137BC"/>
    <w:rsid w:val="0061601F"/>
    <w:rsid w:val="006201AC"/>
    <w:rsid w:val="00622546"/>
    <w:rsid w:val="00622F67"/>
    <w:rsid w:val="0062459E"/>
    <w:rsid w:val="0064368E"/>
    <w:rsid w:val="006452A0"/>
    <w:rsid w:val="00646FC3"/>
    <w:rsid w:val="00647620"/>
    <w:rsid w:val="006563A7"/>
    <w:rsid w:val="00665966"/>
    <w:rsid w:val="00680577"/>
    <w:rsid w:val="006808D6"/>
    <w:rsid w:val="00681CCD"/>
    <w:rsid w:val="006830E8"/>
    <w:rsid w:val="0068381F"/>
    <w:rsid w:val="00685272"/>
    <w:rsid w:val="006877B6"/>
    <w:rsid w:val="0069571B"/>
    <w:rsid w:val="006A29BC"/>
    <w:rsid w:val="006A44A4"/>
    <w:rsid w:val="006B1DDC"/>
    <w:rsid w:val="006B4DA8"/>
    <w:rsid w:val="006B5B54"/>
    <w:rsid w:val="006B7C87"/>
    <w:rsid w:val="006C41A2"/>
    <w:rsid w:val="006C6169"/>
    <w:rsid w:val="006D40C5"/>
    <w:rsid w:val="006E5EBC"/>
    <w:rsid w:val="006F305E"/>
    <w:rsid w:val="006F6FCB"/>
    <w:rsid w:val="00702E72"/>
    <w:rsid w:val="007033A0"/>
    <w:rsid w:val="007045F2"/>
    <w:rsid w:val="00727DBD"/>
    <w:rsid w:val="00727FAF"/>
    <w:rsid w:val="00737D71"/>
    <w:rsid w:val="00743CCC"/>
    <w:rsid w:val="00745280"/>
    <w:rsid w:val="00747691"/>
    <w:rsid w:val="00754414"/>
    <w:rsid w:val="007555C4"/>
    <w:rsid w:val="00763A38"/>
    <w:rsid w:val="00771A80"/>
    <w:rsid w:val="00773C86"/>
    <w:rsid w:val="007746E0"/>
    <w:rsid w:val="00782F79"/>
    <w:rsid w:val="00793894"/>
    <w:rsid w:val="00794FB9"/>
    <w:rsid w:val="00795AF7"/>
    <w:rsid w:val="00796051"/>
    <w:rsid w:val="007A260C"/>
    <w:rsid w:val="007B410E"/>
    <w:rsid w:val="007B6D71"/>
    <w:rsid w:val="007C01B1"/>
    <w:rsid w:val="007D4D8C"/>
    <w:rsid w:val="007F0FC7"/>
    <w:rsid w:val="007F45CD"/>
    <w:rsid w:val="007F52DE"/>
    <w:rsid w:val="007F547D"/>
    <w:rsid w:val="007F7B90"/>
    <w:rsid w:val="008029B4"/>
    <w:rsid w:val="008060B9"/>
    <w:rsid w:val="0081086A"/>
    <w:rsid w:val="00810B3B"/>
    <w:rsid w:val="0081461C"/>
    <w:rsid w:val="00817D4F"/>
    <w:rsid w:val="0082311F"/>
    <w:rsid w:val="0082541B"/>
    <w:rsid w:val="00832EB0"/>
    <w:rsid w:val="00832F38"/>
    <w:rsid w:val="00840DF1"/>
    <w:rsid w:val="008506BD"/>
    <w:rsid w:val="00850B68"/>
    <w:rsid w:val="00862C1F"/>
    <w:rsid w:val="00862C20"/>
    <w:rsid w:val="00865688"/>
    <w:rsid w:val="00866D45"/>
    <w:rsid w:val="00867D86"/>
    <w:rsid w:val="00874ABF"/>
    <w:rsid w:val="008845D3"/>
    <w:rsid w:val="00892A3E"/>
    <w:rsid w:val="008A04FE"/>
    <w:rsid w:val="008A1A61"/>
    <w:rsid w:val="008C05BF"/>
    <w:rsid w:val="008C1FD8"/>
    <w:rsid w:val="008C4ED9"/>
    <w:rsid w:val="008C5E51"/>
    <w:rsid w:val="008C6211"/>
    <w:rsid w:val="008C77C5"/>
    <w:rsid w:val="008D268B"/>
    <w:rsid w:val="008D44FF"/>
    <w:rsid w:val="008D45C9"/>
    <w:rsid w:val="008E5762"/>
    <w:rsid w:val="008E6D04"/>
    <w:rsid w:val="008F3AF0"/>
    <w:rsid w:val="00901842"/>
    <w:rsid w:val="00905277"/>
    <w:rsid w:val="00930E60"/>
    <w:rsid w:val="009435D5"/>
    <w:rsid w:val="009451BA"/>
    <w:rsid w:val="0094568A"/>
    <w:rsid w:val="009528B4"/>
    <w:rsid w:val="00954B1B"/>
    <w:rsid w:val="00956B88"/>
    <w:rsid w:val="00971CFA"/>
    <w:rsid w:val="00972DB5"/>
    <w:rsid w:val="009764B0"/>
    <w:rsid w:val="00980D0A"/>
    <w:rsid w:val="009811C3"/>
    <w:rsid w:val="009933BD"/>
    <w:rsid w:val="00997E53"/>
    <w:rsid w:val="009A10FF"/>
    <w:rsid w:val="009A739D"/>
    <w:rsid w:val="009C0B2C"/>
    <w:rsid w:val="009C2607"/>
    <w:rsid w:val="009C7313"/>
    <w:rsid w:val="009C7E1B"/>
    <w:rsid w:val="009D1959"/>
    <w:rsid w:val="009E2175"/>
    <w:rsid w:val="009F1A3F"/>
    <w:rsid w:val="009F229A"/>
    <w:rsid w:val="009F3854"/>
    <w:rsid w:val="009F7198"/>
    <w:rsid w:val="00A07F65"/>
    <w:rsid w:val="00A11005"/>
    <w:rsid w:val="00A13FB8"/>
    <w:rsid w:val="00A14C6D"/>
    <w:rsid w:val="00A20FCC"/>
    <w:rsid w:val="00A214A7"/>
    <w:rsid w:val="00A227B3"/>
    <w:rsid w:val="00A3120B"/>
    <w:rsid w:val="00A341D3"/>
    <w:rsid w:val="00A354D9"/>
    <w:rsid w:val="00A43D19"/>
    <w:rsid w:val="00A43E93"/>
    <w:rsid w:val="00A44BCE"/>
    <w:rsid w:val="00A5088D"/>
    <w:rsid w:val="00A52192"/>
    <w:rsid w:val="00A6353E"/>
    <w:rsid w:val="00A66998"/>
    <w:rsid w:val="00A70D86"/>
    <w:rsid w:val="00A96FF2"/>
    <w:rsid w:val="00AA1569"/>
    <w:rsid w:val="00AA18F8"/>
    <w:rsid w:val="00AA3239"/>
    <w:rsid w:val="00AA32FB"/>
    <w:rsid w:val="00AA5786"/>
    <w:rsid w:val="00AA68B5"/>
    <w:rsid w:val="00AB445E"/>
    <w:rsid w:val="00AB6094"/>
    <w:rsid w:val="00AC2CF5"/>
    <w:rsid w:val="00AC5B3B"/>
    <w:rsid w:val="00AD30F7"/>
    <w:rsid w:val="00AE34C8"/>
    <w:rsid w:val="00B00716"/>
    <w:rsid w:val="00B059B1"/>
    <w:rsid w:val="00B07600"/>
    <w:rsid w:val="00B11250"/>
    <w:rsid w:val="00B16584"/>
    <w:rsid w:val="00B171CA"/>
    <w:rsid w:val="00B1762F"/>
    <w:rsid w:val="00B229B0"/>
    <w:rsid w:val="00B22A67"/>
    <w:rsid w:val="00B237F1"/>
    <w:rsid w:val="00B24CC5"/>
    <w:rsid w:val="00B268BC"/>
    <w:rsid w:val="00B32AFF"/>
    <w:rsid w:val="00B43F84"/>
    <w:rsid w:val="00B560D3"/>
    <w:rsid w:val="00B56C3F"/>
    <w:rsid w:val="00B77C8F"/>
    <w:rsid w:val="00B83082"/>
    <w:rsid w:val="00B85143"/>
    <w:rsid w:val="00B8519F"/>
    <w:rsid w:val="00B92064"/>
    <w:rsid w:val="00BA67A2"/>
    <w:rsid w:val="00BB0977"/>
    <w:rsid w:val="00BB6D63"/>
    <w:rsid w:val="00BC014F"/>
    <w:rsid w:val="00BC6A5C"/>
    <w:rsid w:val="00BD0AD4"/>
    <w:rsid w:val="00BD3E72"/>
    <w:rsid w:val="00BD57D8"/>
    <w:rsid w:val="00BE43EA"/>
    <w:rsid w:val="00BE61C8"/>
    <w:rsid w:val="00BE6B70"/>
    <w:rsid w:val="00BF31D4"/>
    <w:rsid w:val="00BF5651"/>
    <w:rsid w:val="00BF6025"/>
    <w:rsid w:val="00BF6767"/>
    <w:rsid w:val="00C04170"/>
    <w:rsid w:val="00C04A9C"/>
    <w:rsid w:val="00C10F8D"/>
    <w:rsid w:val="00C1689F"/>
    <w:rsid w:val="00C2091D"/>
    <w:rsid w:val="00C225F6"/>
    <w:rsid w:val="00C23E4B"/>
    <w:rsid w:val="00C27416"/>
    <w:rsid w:val="00C320D1"/>
    <w:rsid w:val="00C32E82"/>
    <w:rsid w:val="00C331D0"/>
    <w:rsid w:val="00C34A3B"/>
    <w:rsid w:val="00C379E1"/>
    <w:rsid w:val="00C436E2"/>
    <w:rsid w:val="00C53441"/>
    <w:rsid w:val="00C83534"/>
    <w:rsid w:val="00C872F8"/>
    <w:rsid w:val="00CB214D"/>
    <w:rsid w:val="00CD2DE4"/>
    <w:rsid w:val="00CD412A"/>
    <w:rsid w:val="00CD6A68"/>
    <w:rsid w:val="00CD7667"/>
    <w:rsid w:val="00CE0892"/>
    <w:rsid w:val="00CF1D63"/>
    <w:rsid w:val="00D01A28"/>
    <w:rsid w:val="00D01F17"/>
    <w:rsid w:val="00D02070"/>
    <w:rsid w:val="00D0346B"/>
    <w:rsid w:val="00D05EB2"/>
    <w:rsid w:val="00D36160"/>
    <w:rsid w:val="00D42660"/>
    <w:rsid w:val="00D552BB"/>
    <w:rsid w:val="00D56714"/>
    <w:rsid w:val="00D571E1"/>
    <w:rsid w:val="00D608A6"/>
    <w:rsid w:val="00D61107"/>
    <w:rsid w:val="00D61A2E"/>
    <w:rsid w:val="00D747BD"/>
    <w:rsid w:val="00D81344"/>
    <w:rsid w:val="00D86642"/>
    <w:rsid w:val="00DA0343"/>
    <w:rsid w:val="00DA1A2D"/>
    <w:rsid w:val="00DC3947"/>
    <w:rsid w:val="00DF4DE4"/>
    <w:rsid w:val="00DF7C1E"/>
    <w:rsid w:val="00E03497"/>
    <w:rsid w:val="00E05E03"/>
    <w:rsid w:val="00E13EE3"/>
    <w:rsid w:val="00E20BA1"/>
    <w:rsid w:val="00E24176"/>
    <w:rsid w:val="00E24632"/>
    <w:rsid w:val="00E361DA"/>
    <w:rsid w:val="00E3626B"/>
    <w:rsid w:val="00E41390"/>
    <w:rsid w:val="00E44BBD"/>
    <w:rsid w:val="00E47BB7"/>
    <w:rsid w:val="00E6110A"/>
    <w:rsid w:val="00E628E4"/>
    <w:rsid w:val="00E62998"/>
    <w:rsid w:val="00E6730E"/>
    <w:rsid w:val="00E70DE7"/>
    <w:rsid w:val="00E72B1E"/>
    <w:rsid w:val="00E740AE"/>
    <w:rsid w:val="00E76A33"/>
    <w:rsid w:val="00E80735"/>
    <w:rsid w:val="00E96063"/>
    <w:rsid w:val="00EA0597"/>
    <w:rsid w:val="00EA3A94"/>
    <w:rsid w:val="00EA3B52"/>
    <w:rsid w:val="00EA5D97"/>
    <w:rsid w:val="00EB2A03"/>
    <w:rsid w:val="00EB380B"/>
    <w:rsid w:val="00EB4393"/>
    <w:rsid w:val="00EC6A67"/>
    <w:rsid w:val="00ED2ECF"/>
    <w:rsid w:val="00EE200B"/>
    <w:rsid w:val="00EE6761"/>
    <w:rsid w:val="00EF7F0E"/>
    <w:rsid w:val="00F066D8"/>
    <w:rsid w:val="00F151E0"/>
    <w:rsid w:val="00F34CFC"/>
    <w:rsid w:val="00F36B46"/>
    <w:rsid w:val="00F406CC"/>
    <w:rsid w:val="00F44210"/>
    <w:rsid w:val="00F5378B"/>
    <w:rsid w:val="00F56D3A"/>
    <w:rsid w:val="00F6080E"/>
    <w:rsid w:val="00F62D6E"/>
    <w:rsid w:val="00F648EA"/>
    <w:rsid w:val="00F70F9B"/>
    <w:rsid w:val="00F71D78"/>
    <w:rsid w:val="00F74DB8"/>
    <w:rsid w:val="00F97239"/>
    <w:rsid w:val="00FB3B79"/>
    <w:rsid w:val="00FC2941"/>
    <w:rsid w:val="00FC3E36"/>
    <w:rsid w:val="00FC5C81"/>
    <w:rsid w:val="00FC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2E0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2E03"/>
    <w:rPr>
      <w:sz w:val="20"/>
      <w:szCs w:val="20"/>
    </w:rPr>
  </w:style>
  <w:style w:type="character" w:styleId="a7">
    <w:name w:val="Hyperlink"/>
    <w:basedOn w:val="a0"/>
    <w:rsid w:val="003856DF"/>
    <w:rPr>
      <w:color w:val="0000FF"/>
      <w:u w:val="single"/>
    </w:rPr>
  </w:style>
  <w:style w:type="paragraph" w:styleId="a8">
    <w:name w:val="Plain Text"/>
    <w:basedOn w:val="a"/>
    <w:link w:val="a9"/>
    <w:rsid w:val="00D56714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rsid w:val="00D56714"/>
    <w:rPr>
      <w:rFonts w:ascii="細明體" w:eastAsia="細明體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290C65"/>
    <w:pPr>
      <w:ind w:leftChars="200" w:left="480"/>
    </w:pPr>
  </w:style>
  <w:style w:type="character" w:styleId="ab">
    <w:name w:val="Emphasis"/>
    <w:basedOn w:val="a0"/>
    <w:qFormat/>
    <w:rsid w:val="00BF6025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am.muse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-yishi@tfa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1077</Characters>
  <Application>Microsoft Office Word</Application>
  <DocSecurity>0</DocSecurity>
  <Lines>8</Lines>
  <Paragraphs>2</Paragraphs>
  <ScaleCrop>false</ScaleCrop>
  <Company>tfam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shu-yishi</dc:creator>
  <cp:keywords/>
  <dc:description/>
  <cp:lastModifiedBy>shu-yishi</cp:lastModifiedBy>
  <cp:revision>5</cp:revision>
  <cp:lastPrinted>2011-10-12T02:58:00Z</cp:lastPrinted>
  <dcterms:created xsi:type="dcterms:W3CDTF">2011-10-12T03:00:00Z</dcterms:created>
  <dcterms:modified xsi:type="dcterms:W3CDTF">2011-10-12T06:33:00Z</dcterms:modified>
</cp:coreProperties>
</file>