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F9" w:rsidRPr="00AD1AD8" w:rsidRDefault="004333F9" w:rsidP="009001D6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AD1AD8">
        <w:rPr>
          <w:rFonts w:ascii="標楷體" w:eastAsia="標楷體" w:hAnsi="標楷體" w:hint="eastAsia"/>
          <w:b/>
          <w:sz w:val="30"/>
          <w:szCs w:val="30"/>
        </w:rPr>
        <w:t>臺北市</w:t>
      </w:r>
      <w:r>
        <w:rPr>
          <w:rFonts w:ascii="標楷體" w:eastAsia="標楷體" w:hAnsi="標楷體" w:hint="eastAsia"/>
          <w:b/>
          <w:sz w:val="30"/>
          <w:szCs w:val="30"/>
        </w:rPr>
        <w:t>立啟明學校</w:t>
      </w:r>
      <w:r w:rsidRPr="00AD1AD8">
        <w:rPr>
          <w:rFonts w:ascii="標楷體" w:eastAsia="標楷體" w:hAnsi="標楷體"/>
          <w:b/>
          <w:sz w:val="30"/>
          <w:szCs w:val="30"/>
        </w:rPr>
        <w:t>10</w:t>
      </w:r>
      <w:r>
        <w:rPr>
          <w:rFonts w:ascii="標楷體" w:eastAsia="標楷體" w:hAnsi="標楷體"/>
          <w:b/>
          <w:sz w:val="30"/>
          <w:szCs w:val="30"/>
        </w:rPr>
        <w:t>1</w:t>
      </w:r>
      <w:r w:rsidRPr="00AD1AD8">
        <w:rPr>
          <w:rFonts w:ascii="標楷體" w:eastAsia="標楷體" w:hAnsi="標楷體" w:hint="eastAsia"/>
          <w:b/>
          <w:sz w:val="30"/>
          <w:szCs w:val="30"/>
        </w:rPr>
        <w:t>年</w:t>
      </w:r>
      <w:r>
        <w:rPr>
          <w:rFonts w:ascii="標楷體" w:eastAsia="標楷體" w:hAnsi="標楷體" w:hint="eastAsia"/>
          <w:b/>
          <w:sz w:val="30"/>
          <w:szCs w:val="30"/>
        </w:rPr>
        <w:t>度特殊教育類</w:t>
      </w:r>
      <w:r w:rsidRPr="00AD1AD8">
        <w:rPr>
          <w:rFonts w:ascii="標楷體" w:eastAsia="標楷體" w:hAnsi="標楷體" w:hint="eastAsia"/>
          <w:b/>
          <w:sz w:val="30"/>
          <w:szCs w:val="30"/>
        </w:rPr>
        <w:t>性別平等</w:t>
      </w:r>
      <w:r>
        <w:rPr>
          <w:rFonts w:ascii="標楷體" w:eastAsia="標楷體" w:hAnsi="標楷體" w:hint="eastAsia"/>
          <w:b/>
          <w:sz w:val="30"/>
          <w:szCs w:val="30"/>
        </w:rPr>
        <w:t>教學實務暨教材分享</w:t>
      </w:r>
      <w:r w:rsidRPr="00AD1AD8">
        <w:rPr>
          <w:rFonts w:ascii="標楷體" w:eastAsia="標楷體" w:hAnsi="標楷體" w:hint="eastAsia"/>
          <w:b/>
          <w:sz w:val="30"/>
          <w:szCs w:val="30"/>
        </w:rPr>
        <w:t>研習實施計畫</w:t>
      </w:r>
    </w:p>
    <w:p w:rsidR="004333F9" w:rsidRPr="00AD1AD8" w:rsidRDefault="004333F9" w:rsidP="00C77582">
      <w:pPr>
        <w:spacing w:line="440" w:lineRule="exact"/>
        <w:rPr>
          <w:rFonts w:ascii="標楷體" w:eastAsia="標楷體" w:hAnsi="標楷體"/>
          <w:szCs w:val="24"/>
        </w:rPr>
      </w:pPr>
    </w:p>
    <w:p w:rsidR="004333F9" w:rsidRPr="00AD1AD8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一、依據：</w:t>
      </w:r>
    </w:p>
    <w:p w:rsidR="004333F9" w:rsidRPr="00AD1AD8" w:rsidRDefault="004333F9" w:rsidP="004054DB">
      <w:pPr>
        <w:spacing w:line="440" w:lineRule="exact"/>
        <w:ind w:leftChars="208" w:left="1199" w:hangingChars="250" w:hanging="700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AD1AD8">
        <w:rPr>
          <w:rFonts w:ascii="標楷體" w:eastAsia="標楷體" w:hAnsi="標楷體"/>
          <w:sz w:val="28"/>
          <w:szCs w:val="28"/>
        </w:rPr>
        <w:t>)</w:t>
      </w:r>
      <w:r w:rsidRPr="00AD1AD8">
        <w:rPr>
          <w:rFonts w:ascii="標楷體" w:eastAsia="標楷體" w:hAnsi="標楷體" w:hint="eastAsia"/>
          <w:sz w:val="28"/>
          <w:szCs w:val="28"/>
        </w:rPr>
        <w:t>臺北市</w:t>
      </w:r>
      <w:r w:rsidRPr="00AD1AD8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1</w:t>
      </w:r>
      <w:r w:rsidRPr="00AD1AD8">
        <w:rPr>
          <w:rFonts w:ascii="標楷體" w:eastAsia="標楷體" w:hAnsi="標楷體" w:hint="eastAsia"/>
          <w:sz w:val="28"/>
          <w:szCs w:val="28"/>
        </w:rPr>
        <w:t>年度友善校園學生事務與輔導工作計畫。</w:t>
      </w:r>
    </w:p>
    <w:p w:rsidR="004333F9" w:rsidRDefault="004333F9" w:rsidP="004054DB">
      <w:pPr>
        <w:spacing w:line="440" w:lineRule="exact"/>
        <w:ind w:leftChars="208" w:left="1199" w:hangingChars="250" w:hanging="700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AD1AD8">
        <w:rPr>
          <w:rFonts w:ascii="標楷體" w:eastAsia="標楷體" w:hAnsi="標楷體"/>
          <w:sz w:val="28"/>
          <w:szCs w:val="28"/>
        </w:rPr>
        <w:t>)</w:t>
      </w:r>
      <w:r w:rsidRPr="00AD1AD8">
        <w:rPr>
          <w:rFonts w:ascii="標楷體" w:eastAsia="標楷體" w:hAnsi="標楷體" w:hint="eastAsia"/>
          <w:sz w:val="28"/>
          <w:szCs w:val="28"/>
        </w:rPr>
        <w:t>臺北市政府</w:t>
      </w:r>
      <w:r w:rsidRPr="00AD1AD8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1</w:t>
      </w:r>
      <w:r w:rsidRPr="00AD1AD8">
        <w:rPr>
          <w:rFonts w:ascii="標楷體" w:eastAsia="標楷體" w:hAnsi="標楷體" w:hint="eastAsia"/>
          <w:sz w:val="28"/>
          <w:szCs w:val="28"/>
        </w:rPr>
        <w:t>年度推展性別平等教育實施計畫。</w:t>
      </w:r>
    </w:p>
    <w:p w:rsidR="004333F9" w:rsidRPr="005E1C05" w:rsidRDefault="004333F9" w:rsidP="004054DB">
      <w:pPr>
        <w:spacing w:line="440" w:lineRule="exact"/>
        <w:ind w:leftChars="208" w:left="1199" w:hangingChars="250" w:hanging="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臺北市政府營造友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善同志環境實施計畫。</w:t>
      </w:r>
    </w:p>
    <w:p w:rsidR="004333F9" w:rsidRPr="005E1C05" w:rsidRDefault="004333F9" w:rsidP="004054DB">
      <w:pPr>
        <w:spacing w:line="440" w:lineRule="exact"/>
        <w:ind w:leftChars="208" w:left="1199" w:hangingChars="250" w:hanging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年度推展性別平等教育重點學校實施計畫。</w:t>
      </w:r>
    </w:p>
    <w:p w:rsidR="004333F9" w:rsidRPr="005E1C05" w:rsidRDefault="004333F9" w:rsidP="004054DB">
      <w:pPr>
        <w:spacing w:line="440" w:lineRule="exact"/>
        <w:ind w:leftChars="208" w:left="1199" w:hangingChars="250" w:hanging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年度啟明學校性別平等教育課程與教材實施計畫。</w:t>
      </w:r>
    </w:p>
    <w:p w:rsidR="004333F9" w:rsidRPr="005E1C05" w:rsidRDefault="004333F9" w:rsidP="00821AA4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二、目的：</w:t>
      </w:r>
    </w:p>
    <w:p w:rsidR="004333F9" w:rsidRPr="005E1C05" w:rsidRDefault="004333F9" w:rsidP="004054DB">
      <w:pPr>
        <w:spacing w:line="440" w:lineRule="exact"/>
        <w:ind w:leftChars="208" w:left="1059" w:hangingChars="200" w:hanging="560"/>
        <w:rPr>
          <w:rFonts w:ascii="華康儷楷書" w:eastAsia="華康儷楷書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探討性別平等教育議題融入特殊教育之教學策略。</w:t>
      </w:r>
    </w:p>
    <w:p w:rsidR="004333F9" w:rsidRPr="005E1C05" w:rsidRDefault="004333F9" w:rsidP="004054DB">
      <w:pPr>
        <w:spacing w:line="440" w:lineRule="exact"/>
        <w:ind w:leftChars="206" w:left="4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分享教師研發之教材教法增進</w:t>
      </w:r>
      <w:r w:rsidR="0049470E">
        <w:rPr>
          <w:rFonts w:ascii="標楷體" w:eastAsia="標楷體" w:hAnsi="標楷體" w:hint="eastAsia"/>
          <w:color w:val="000000" w:themeColor="text1"/>
          <w:sz w:val="28"/>
          <w:szCs w:val="28"/>
        </w:rPr>
        <w:t>性平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教育融入特殊教育課程之效能。</w:t>
      </w:r>
    </w:p>
    <w:p w:rsidR="004333F9" w:rsidRPr="005E1C05" w:rsidRDefault="004333F9" w:rsidP="004054DB">
      <w:pPr>
        <w:spacing w:line="440" w:lineRule="exact"/>
        <w:ind w:leftChars="208" w:left="919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鼓勵教師形成專業學習社群，傳承經驗、共享資源。</w:t>
      </w:r>
    </w:p>
    <w:p w:rsidR="004333F9" w:rsidRPr="005E1C05" w:rsidRDefault="004333F9" w:rsidP="004054DB">
      <w:pPr>
        <w:spacing w:line="440" w:lineRule="exact"/>
        <w:ind w:leftChars="208" w:left="919" w:hangingChars="150" w:hanging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E1C05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開發各類特殊教育學生之性別平等教育指標、教材。</w:t>
      </w:r>
    </w:p>
    <w:p w:rsidR="004333F9" w:rsidRPr="005E1C05" w:rsidRDefault="004333F9" w:rsidP="00821AA4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1C05">
        <w:rPr>
          <w:rFonts w:ascii="標楷體" w:eastAsia="標楷體" w:hAnsi="標楷體" w:hint="eastAsia"/>
          <w:color w:val="000000" w:themeColor="text1"/>
          <w:sz w:val="28"/>
          <w:szCs w:val="28"/>
        </w:rPr>
        <w:t>三、指導單位：臺北市政府性別平等教育委員會</w:t>
      </w:r>
    </w:p>
    <w:p w:rsidR="004333F9" w:rsidRPr="00AD1AD8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四、主辦單位：臺北市政府教育局</w:t>
      </w:r>
    </w:p>
    <w:p w:rsidR="004333F9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五、承辦單位：臺北市立</w:t>
      </w:r>
      <w:r>
        <w:rPr>
          <w:rFonts w:ascii="標楷體" w:eastAsia="標楷體" w:hAnsi="標楷體" w:hint="eastAsia"/>
          <w:sz w:val="28"/>
          <w:szCs w:val="28"/>
        </w:rPr>
        <w:t>啟明學校</w:t>
      </w:r>
    </w:p>
    <w:p w:rsidR="004333F9" w:rsidRPr="00AD1AD8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六、協辦單位：資策會數位教育研究所</w:t>
      </w:r>
    </w:p>
    <w:p w:rsidR="004333F9" w:rsidRPr="00AD1AD8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AD1AD8">
        <w:rPr>
          <w:rFonts w:ascii="標楷體" w:eastAsia="標楷體" w:hAnsi="標楷體" w:hint="eastAsia"/>
          <w:sz w:val="28"/>
          <w:szCs w:val="28"/>
        </w:rPr>
        <w:t>、研習地點：</w:t>
      </w:r>
      <w:r w:rsidRPr="00447F82">
        <w:rPr>
          <w:rFonts w:ascii="標楷體" w:eastAsia="標楷體" w:hAnsi="標楷體" w:hint="eastAsia"/>
          <w:b/>
          <w:sz w:val="28"/>
          <w:szCs w:val="28"/>
        </w:rPr>
        <w:t>臺北市立啟明學校</w:t>
      </w:r>
      <w:r w:rsidRPr="00447F82">
        <w:rPr>
          <w:rFonts w:ascii="標楷體" w:eastAsia="標楷體" w:hAnsi="標楷體"/>
          <w:b/>
          <w:sz w:val="28"/>
          <w:szCs w:val="28"/>
        </w:rPr>
        <w:t>3</w:t>
      </w:r>
      <w:r w:rsidRPr="00447F82">
        <w:rPr>
          <w:rFonts w:ascii="標楷體" w:eastAsia="標楷體" w:hAnsi="標楷體" w:hint="eastAsia"/>
          <w:b/>
          <w:sz w:val="28"/>
          <w:szCs w:val="28"/>
        </w:rPr>
        <w:t>樓會議室</w:t>
      </w:r>
    </w:p>
    <w:p w:rsidR="004333F9" w:rsidRDefault="004333F9" w:rsidP="004054DB">
      <w:pPr>
        <w:spacing w:line="440" w:lineRule="exact"/>
        <w:ind w:firstLineChars="650" w:firstLine="1820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（臺北市</w:t>
      </w:r>
      <w:r>
        <w:rPr>
          <w:rFonts w:ascii="標楷體" w:eastAsia="標楷體" w:hAnsi="標楷體" w:hint="eastAsia"/>
          <w:sz w:val="28"/>
          <w:szCs w:val="28"/>
        </w:rPr>
        <w:t>士林</w:t>
      </w:r>
      <w:r w:rsidRPr="00AD1AD8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忠誠</w:t>
      </w:r>
      <w:r w:rsidRPr="00AD1AD8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二段</w:t>
      </w:r>
      <w:r>
        <w:rPr>
          <w:rFonts w:ascii="標楷體" w:eastAsia="標楷體" w:hAnsi="標楷體"/>
          <w:sz w:val="28"/>
          <w:szCs w:val="28"/>
        </w:rPr>
        <w:t>207</w:t>
      </w:r>
      <w:r>
        <w:rPr>
          <w:rFonts w:ascii="標楷體" w:eastAsia="標楷體" w:hAnsi="標楷體" w:hint="eastAsia"/>
          <w:sz w:val="28"/>
          <w:szCs w:val="28"/>
        </w:rPr>
        <w:t>巷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AD1AD8">
        <w:rPr>
          <w:rFonts w:ascii="標楷體" w:eastAsia="標楷體" w:hAnsi="標楷體" w:hint="eastAsia"/>
          <w:sz w:val="28"/>
          <w:szCs w:val="28"/>
        </w:rPr>
        <w:t>）</w:t>
      </w:r>
    </w:p>
    <w:p w:rsidR="004333F9" w:rsidRPr="00AD1AD8" w:rsidRDefault="004333F9" w:rsidP="004054DB">
      <w:pPr>
        <w:spacing w:line="4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八、參加對象：本</w:t>
      </w:r>
      <w:r w:rsidRPr="00AD1AD8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各教育階段特殊教育</w:t>
      </w:r>
      <w:r w:rsidRPr="00AD1AD8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及有興趣之普通班教師</w:t>
      </w:r>
      <w:r w:rsidRPr="00AD1AD8">
        <w:rPr>
          <w:rFonts w:ascii="標楷體" w:eastAsia="標楷體" w:hAnsi="標楷體" w:hint="eastAsia"/>
          <w:sz w:val="28"/>
          <w:szCs w:val="28"/>
        </w:rPr>
        <w:t>，參加人員核予公假</w:t>
      </w:r>
      <w:r>
        <w:rPr>
          <w:rFonts w:ascii="標楷體" w:eastAsia="標楷體" w:hAnsi="標楷體" w:hint="eastAsia"/>
          <w:sz w:val="28"/>
          <w:szCs w:val="28"/>
        </w:rPr>
        <w:t>登記</w:t>
      </w:r>
      <w:r w:rsidRPr="00AD1AD8">
        <w:rPr>
          <w:rFonts w:ascii="標楷體" w:eastAsia="標楷體" w:hAnsi="標楷體" w:hint="eastAsia"/>
          <w:sz w:val="28"/>
          <w:szCs w:val="28"/>
        </w:rPr>
        <w:t>。</w:t>
      </w:r>
    </w:p>
    <w:p w:rsidR="004333F9" w:rsidRPr="00AD1AD8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AD1AD8">
        <w:rPr>
          <w:rFonts w:ascii="標楷體" w:eastAsia="標楷體" w:hAnsi="標楷體" w:hint="eastAsia"/>
          <w:sz w:val="28"/>
          <w:szCs w:val="28"/>
        </w:rPr>
        <w:t>、辦理時間：</w:t>
      </w:r>
      <w:r w:rsidRPr="00AD1AD8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1</w:t>
      </w:r>
      <w:r w:rsidRPr="00AD1AD8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12</w:t>
      </w:r>
      <w:r w:rsidRPr="00AD1AD8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19</w:t>
      </w:r>
      <w:r w:rsidRPr="00AD1AD8">
        <w:rPr>
          <w:rFonts w:ascii="標楷體" w:eastAsia="標楷體" w:hAnsi="標楷體" w:hint="eastAsia"/>
          <w:b/>
          <w:sz w:val="28"/>
          <w:szCs w:val="28"/>
        </w:rPr>
        <w:t>日（星期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AD1AD8">
        <w:rPr>
          <w:rFonts w:ascii="標楷體" w:eastAsia="標楷體" w:hAnsi="標楷體" w:hint="eastAsia"/>
          <w:b/>
          <w:sz w:val="28"/>
          <w:szCs w:val="28"/>
        </w:rPr>
        <w:t>）</w:t>
      </w:r>
      <w:r>
        <w:rPr>
          <w:rFonts w:ascii="標楷體" w:eastAsia="標楷體" w:hAnsi="標楷體"/>
          <w:b/>
          <w:sz w:val="28"/>
          <w:szCs w:val="28"/>
        </w:rPr>
        <w:t>1</w:t>
      </w:r>
      <w:r w:rsidR="00D208F2">
        <w:rPr>
          <w:rFonts w:ascii="標楷體" w:eastAsia="標楷體" w:hAnsi="標楷體"/>
          <w:b/>
          <w:sz w:val="28"/>
          <w:szCs w:val="28"/>
        </w:rPr>
        <w:t>3</w:t>
      </w:r>
      <w:r w:rsidRPr="00AD1AD8">
        <w:rPr>
          <w:rFonts w:ascii="標楷體" w:eastAsia="標楷體" w:hAnsi="標楷體"/>
          <w:b/>
          <w:sz w:val="28"/>
          <w:szCs w:val="28"/>
        </w:rPr>
        <w:t>:</w:t>
      </w:r>
      <w:r w:rsidR="00D208F2">
        <w:rPr>
          <w:rFonts w:ascii="標楷體" w:eastAsia="標楷體" w:hAnsi="標楷體"/>
          <w:b/>
          <w:sz w:val="28"/>
          <w:szCs w:val="28"/>
        </w:rPr>
        <w:t>0</w:t>
      </w:r>
      <w:r w:rsidRPr="00AD1AD8">
        <w:rPr>
          <w:rFonts w:ascii="標楷體" w:eastAsia="標楷體" w:hAnsi="標楷體"/>
          <w:b/>
          <w:sz w:val="28"/>
          <w:szCs w:val="28"/>
        </w:rPr>
        <w:t>0-</w:t>
      </w:r>
      <w:r>
        <w:rPr>
          <w:rFonts w:ascii="標楷體" w:eastAsia="標楷體" w:hAnsi="標楷體"/>
          <w:b/>
          <w:sz w:val="28"/>
          <w:szCs w:val="28"/>
        </w:rPr>
        <w:t>1</w:t>
      </w:r>
      <w:r w:rsidR="00D208F2">
        <w:rPr>
          <w:rFonts w:ascii="標楷體" w:eastAsia="標楷體" w:hAnsi="標楷體"/>
          <w:b/>
          <w:sz w:val="28"/>
          <w:szCs w:val="28"/>
        </w:rPr>
        <w:t>6</w:t>
      </w:r>
      <w:r w:rsidRPr="00AD1AD8">
        <w:rPr>
          <w:rFonts w:ascii="標楷體" w:eastAsia="標楷體" w:hAnsi="標楷體"/>
          <w:b/>
          <w:sz w:val="28"/>
          <w:szCs w:val="28"/>
        </w:rPr>
        <w:t>:</w:t>
      </w:r>
      <w:r w:rsidR="00D208F2">
        <w:rPr>
          <w:rFonts w:ascii="標楷體" w:eastAsia="標楷體" w:hAnsi="標楷體"/>
          <w:b/>
          <w:sz w:val="28"/>
          <w:szCs w:val="28"/>
        </w:rPr>
        <w:t>0</w:t>
      </w:r>
      <w:r>
        <w:rPr>
          <w:rFonts w:ascii="標楷體" w:eastAsia="標楷體" w:hAnsi="標楷體"/>
          <w:b/>
          <w:sz w:val="28"/>
          <w:szCs w:val="28"/>
        </w:rPr>
        <w:t>0</w:t>
      </w:r>
      <w:r w:rsidRPr="00AD1AD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333F9" w:rsidRPr="00AD1AD8" w:rsidRDefault="004333F9" w:rsidP="0014361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AD1AD8">
        <w:rPr>
          <w:rFonts w:ascii="標楷體" w:eastAsia="標楷體" w:hAnsi="標楷體" w:hint="eastAsia"/>
          <w:sz w:val="28"/>
          <w:szCs w:val="28"/>
        </w:rPr>
        <w:t>、流程表：</w:t>
      </w: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9"/>
        <w:gridCol w:w="5387"/>
        <w:gridCol w:w="2977"/>
      </w:tblGrid>
      <w:tr w:rsidR="004333F9" w:rsidRPr="00BE0D98" w:rsidTr="00BB56BA">
        <w:trPr>
          <w:trHeight w:val="622"/>
        </w:trPr>
        <w:tc>
          <w:tcPr>
            <w:tcW w:w="1809" w:type="dxa"/>
            <w:tcBorders>
              <w:top w:val="single" w:sz="8" w:space="0" w:color="auto"/>
            </w:tcBorders>
            <w:vAlign w:val="center"/>
          </w:tcPr>
          <w:p w:rsidR="004333F9" w:rsidRPr="004054DB" w:rsidRDefault="004333F9" w:rsidP="00CB315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4333F9" w:rsidRPr="004054DB" w:rsidRDefault="004333F9" w:rsidP="00CB315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講題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:rsidR="004333F9" w:rsidRPr="004054DB" w:rsidRDefault="004333F9" w:rsidP="00CB315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講座／主持</w:t>
            </w:r>
          </w:p>
        </w:tc>
      </w:tr>
      <w:tr w:rsidR="004333F9" w:rsidRPr="00BE0D98" w:rsidTr="00BB56BA">
        <w:trPr>
          <w:trHeight w:val="574"/>
        </w:trPr>
        <w:tc>
          <w:tcPr>
            <w:tcW w:w="1809" w:type="dxa"/>
            <w:vAlign w:val="center"/>
          </w:tcPr>
          <w:p w:rsidR="004333F9" w:rsidRPr="004054DB" w:rsidRDefault="004333F9" w:rsidP="007024A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7024AF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7024AF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 w:rsidR="007024AF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7024AF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:rsidR="004333F9" w:rsidRPr="004054DB" w:rsidRDefault="004333F9" w:rsidP="00B826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977" w:type="dxa"/>
            <w:vAlign w:val="center"/>
          </w:tcPr>
          <w:p w:rsidR="004333F9" w:rsidRPr="004054DB" w:rsidRDefault="004333F9" w:rsidP="005C4C6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臺北市立啟明學校</w:t>
            </w:r>
          </w:p>
          <w:p w:rsidR="004333F9" w:rsidRPr="004054DB" w:rsidRDefault="004333F9" w:rsidP="005C4C6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實習輔導處</w:t>
            </w:r>
          </w:p>
          <w:p w:rsidR="004333F9" w:rsidRPr="004054DB" w:rsidRDefault="004333F9" w:rsidP="00B8269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紀乃勳主任</w:t>
            </w:r>
          </w:p>
        </w:tc>
      </w:tr>
      <w:tr w:rsidR="004333F9" w:rsidRPr="00BE0D98" w:rsidTr="00BB56BA">
        <w:trPr>
          <w:trHeight w:val="574"/>
        </w:trPr>
        <w:tc>
          <w:tcPr>
            <w:tcW w:w="1809" w:type="dxa"/>
            <w:vAlign w:val="center"/>
          </w:tcPr>
          <w:p w:rsidR="004333F9" w:rsidRPr="004054DB" w:rsidRDefault="004333F9" w:rsidP="0035322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13;20-13:30</w:t>
            </w:r>
          </w:p>
        </w:tc>
        <w:tc>
          <w:tcPr>
            <w:tcW w:w="5387" w:type="dxa"/>
            <w:vAlign w:val="center"/>
          </w:tcPr>
          <w:p w:rsidR="004333F9" w:rsidRPr="004054DB" w:rsidRDefault="004333F9" w:rsidP="00CB315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開場</w:t>
            </w:r>
          </w:p>
        </w:tc>
        <w:tc>
          <w:tcPr>
            <w:tcW w:w="2977" w:type="dxa"/>
            <w:vAlign w:val="center"/>
          </w:tcPr>
          <w:p w:rsidR="004333F9" w:rsidRPr="004054DB" w:rsidRDefault="004333F9" w:rsidP="0077772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臺北市立啟明學校</w:t>
            </w:r>
          </w:p>
          <w:p w:rsidR="004333F9" w:rsidRPr="004054DB" w:rsidRDefault="004333F9" w:rsidP="00BA2F8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胡冠璋校長</w:t>
            </w:r>
          </w:p>
          <w:p w:rsidR="004333F9" w:rsidRPr="004054DB" w:rsidRDefault="004333F9" w:rsidP="00BA2F8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性平課程小組委員</w:t>
            </w:r>
          </w:p>
          <w:p w:rsidR="004333F9" w:rsidRPr="004054DB" w:rsidRDefault="004333F9" w:rsidP="004054D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周麗玉委員</w:t>
            </w:r>
          </w:p>
        </w:tc>
      </w:tr>
      <w:tr w:rsidR="004333F9" w:rsidRPr="00BE0D98" w:rsidTr="00BB56BA">
        <w:trPr>
          <w:trHeight w:val="1067"/>
        </w:trPr>
        <w:tc>
          <w:tcPr>
            <w:tcW w:w="1809" w:type="dxa"/>
            <w:vAlign w:val="center"/>
          </w:tcPr>
          <w:p w:rsidR="004333F9" w:rsidRPr="004054DB" w:rsidRDefault="004333F9" w:rsidP="0035322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13:30-14:0</w:t>
            </w:r>
            <w:r w:rsidR="004054DB" w:rsidRPr="004054DB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:rsidR="004333F9" w:rsidRPr="004054DB" w:rsidRDefault="004333F9" w:rsidP="004054DB">
            <w:pPr>
              <w:pStyle w:val="a5"/>
              <w:snapToGrid w:val="0"/>
              <w:spacing w:line="440" w:lineRule="exact"/>
              <w:ind w:leftChars="58" w:left="698" w:hangingChars="233" w:hanging="55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</w:rPr>
              <w:t>當性別平等教育遇到特殊教育</w:t>
            </w:r>
            <w:r w:rsidRPr="004054DB">
              <w:rPr>
                <w:rFonts w:ascii="標楷體" w:eastAsia="標楷體" w:hAnsi="標楷體"/>
                <w:color w:val="000000" w:themeColor="text1"/>
              </w:rPr>
              <w:t>PART1</w:t>
            </w:r>
          </w:p>
          <w:p w:rsidR="004333F9" w:rsidRPr="004054DB" w:rsidRDefault="004333F9" w:rsidP="004054DB">
            <w:pPr>
              <w:pStyle w:val="a5"/>
              <w:snapToGrid w:val="0"/>
              <w:spacing w:line="440" w:lineRule="exact"/>
              <w:ind w:leftChars="10" w:lef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</w:rPr>
              <w:t>主題：</w:t>
            </w:r>
            <w:r w:rsidRPr="004054DB">
              <w:rPr>
                <w:rFonts w:ascii="標楷體" w:eastAsia="標楷體" w:hAnsi="標楷體"/>
                <w:color w:val="000000" w:themeColor="text1"/>
              </w:rPr>
              <w:t>IPAD</w:t>
            </w:r>
            <w:r w:rsidRPr="004054DB">
              <w:rPr>
                <w:rFonts w:ascii="標楷體" w:eastAsia="標楷體" w:hAnsi="標楷體" w:hint="eastAsia"/>
                <w:color w:val="000000" w:themeColor="text1"/>
              </w:rPr>
              <w:t>融入視覺障礙學生性平教學</w:t>
            </w:r>
          </w:p>
        </w:tc>
        <w:tc>
          <w:tcPr>
            <w:tcW w:w="2977" w:type="dxa"/>
            <w:vAlign w:val="center"/>
          </w:tcPr>
          <w:p w:rsidR="004333F9" w:rsidRPr="004054DB" w:rsidRDefault="004333F9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臺北市立啟明學校</w:t>
            </w:r>
          </w:p>
        </w:tc>
      </w:tr>
      <w:tr w:rsidR="004333F9" w:rsidRPr="00BE0D98" w:rsidTr="00BB56BA">
        <w:trPr>
          <w:trHeight w:val="1067"/>
        </w:trPr>
        <w:tc>
          <w:tcPr>
            <w:tcW w:w="1809" w:type="dxa"/>
            <w:vAlign w:val="center"/>
          </w:tcPr>
          <w:p w:rsidR="004333F9" w:rsidRPr="004054DB" w:rsidRDefault="004054DB" w:rsidP="000F05C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14:00-14:30</w:t>
            </w:r>
          </w:p>
        </w:tc>
        <w:tc>
          <w:tcPr>
            <w:tcW w:w="5387" w:type="dxa"/>
            <w:vAlign w:val="center"/>
          </w:tcPr>
          <w:p w:rsidR="004333F9" w:rsidRPr="004054DB" w:rsidRDefault="004333F9" w:rsidP="004054DB">
            <w:pPr>
              <w:pStyle w:val="a5"/>
              <w:snapToGrid w:val="0"/>
              <w:spacing w:line="440" w:lineRule="exact"/>
              <w:ind w:leftChars="58" w:left="698" w:hangingChars="233" w:hanging="55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</w:rPr>
              <w:t>當性別平等教育遇到特殊教育</w:t>
            </w:r>
            <w:r w:rsidRPr="004054DB">
              <w:rPr>
                <w:rFonts w:ascii="標楷體" w:eastAsia="標楷體" w:hAnsi="標楷體"/>
                <w:color w:val="000000" w:themeColor="text1"/>
              </w:rPr>
              <w:t>PART2</w:t>
            </w:r>
          </w:p>
          <w:p w:rsidR="004333F9" w:rsidRPr="004054DB" w:rsidRDefault="004333F9" w:rsidP="004054DB">
            <w:pPr>
              <w:pStyle w:val="a5"/>
              <w:snapToGrid w:val="0"/>
              <w:spacing w:line="440" w:lineRule="exact"/>
              <w:ind w:leftChars="10" w:lef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</w:rPr>
              <w:t>主題：「智能障礙類」性別平等教學暨教材分享</w:t>
            </w:r>
          </w:p>
        </w:tc>
        <w:tc>
          <w:tcPr>
            <w:tcW w:w="2977" w:type="dxa"/>
            <w:vAlign w:val="center"/>
          </w:tcPr>
          <w:p w:rsidR="004333F9" w:rsidRPr="004054DB" w:rsidRDefault="004333F9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臺北市立啟智學校</w:t>
            </w:r>
          </w:p>
        </w:tc>
      </w:tr>
      <w:tr w:rsidR="004054DB" w:rsidRPr="00BE0D98" w:rsidTr="00BB56BA">
        <w:trPr>
          <w:trHeight w:val="1067"/>
        </w:trPr>
        <w:tc>
          <w:tcPr>
            <w:tcW w:w="1809" w:type="dxa"/>
            <w:vAlign w:val="center"/>
          </w:tcPr>
          <w:p w:rsidR="004054DB" w:rsidRPr="004054DB" w:rsidRDefault="004054DB" w:rsidP="004054D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14:30-15:00</w:t>
            </w:r>
          </w:p>
        </w:tc>
        <w:tc>
          <w:tcPr>
            <w:tcW w:w="5387" w:type="dxa"/>
            <w:vAlign w:val="center"/>
          </w:tcPr>
          <w:p w:rsidR="004054DB" w:rsidRPr="004054DB" w:rsidRDefault="004054DB" w:rsidP="004054DB">
            <w:pPr>
              <w:pStyle w:val="a5"/>
              <w:snapToGrid w:val="0"/>
              <w:spacing w:line="440" w:lineRule="exact"/>
              <w:ind w:leftChars="58" w:left="698" w:hangingChars="233" w:hanging="55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</w:rPr>
              <w:t>當性別平等教育遇到特殊教育</w:t>
            </w:r>
            <w:r w:rsidRPr="004054DB">
              <w:rPr>
                <w:rFonts w:ascii="標楷體" w:eastAsia="標楷體" w:hAnsi="標楷體"/>
                <w:color w:val="000000" w:themeColor="text1"/>
              </w:rPr>
              <w:t>PART3</w:t>
            </w:r>
          </w:p>
          <w:p w:rsidR="004054DB" w:rsidRPr="004054DB" w:rsidRDefault="004054DB" w:rsidP="0046643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主題：「聽覺障礙類」性別平等教學暨教材分享</w:t>
            </w:r>
          </w:p>
        </w:tc>
        <w:tc>
          <w:tcPr>
            <w:tcW w:w="2977" w:type="dxa"/>
            <w:vAlign w:val="center"/>
          </w:tcPr>
          <w:p w:rsidR="004054DB" w:rsidRPr="004054DB" w:rsidRDefault="004054DB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臺北市立啟聰學校</w:t>
            </w:r>
          </w:p>
        </w:tc>
      </w:tr>
      <w:tr w:rsidR="004054DB" w:rsidRPr="00BE0D98" w:rsidTr="00BB56BA">
        <w:trPr>
          <w:trHeight w:val="1067"/>
        </w:trPr>
        <w:tc>
          <w:tcPr>
            <w:tcW w:w="1809" w:type="dxa"/>
            <w:vAlign w:val="center"/>
          </w:tcPr>
          <w:p w:rsidR="004054DB" w:rsidRPr="004054DB" w:rsidRDefault="004054DB" w:rsidP="004054D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15:00-15:30</w:t>
            </w:r>
          </w:p>
        </w:tc>
        <w:tc>
          <w:tcPr>
            <w:tcW w:w="5387" w:type="dxa"/>
            <w:vAlign w:val="center"/>
          </w:tcPr>
          <w:p w:rsidR="004054DB" w:rsidRPr="004054DB" w:rsidRDefault="004054DB" w:rsidP="003F4EC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「視覺障礙類」性別平等教學暨教材分享</w:t>
            </w:r>
          </w:p>
          <w:p w:rsidR="004054DB" w:rsidRPr="004054DB" w:rsidRDefault="004054DB" w:rsidP="00466433">
            <w:pPr>
              <w:snapToGrid w:val="0"/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主題：「綜合障礙類」性別平等教學暨教材分享</w:t>
            </w:r>
          </w:p>
        </w:tc>
        <w:tc>
          <w:tcPr>
            <w:tcW w:w="2977" w:type="dxa"/>
            <w:vAlign w:val="center"/>
          </w:tcPr>
          <w:p w:rsidR="004054DB" w:rsidRPr="004054DB" w:rsidRDefault="004054DB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臺北市立文山特殊學校</w:t>
            </w:r>
          </w:p>
        </w:tc>
      </w:tr>
      <w:tr w:rsidR="004054DB" w:rsidRPr="00BE0D98" w:rsidTr="00BB56BA">
        <w:trPr>
          <w:trHeight w:val="1067"/>
        </w:trPr>
        <w:tc>
          <w:tcPr>
            <w:tcW w:w="1809" w:type="dxa"/>
            <w:tcBorders>
              <w:bottom w:val="single" w:sz="8" w:space="0" w:color="auto"/>
            </w:tcBorders>
            <w:vAlign w:val="center"/>
          </w:tcPr>
          <w:p w:rsidR="004054DB" w:rsidRPr="004054DB" w:rsidRDefault="004054DB" w:rsidP="00B8269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/>
                <w:color w:val="000000" w:themeColor="text1"/>
                <w:szCs w:val="24"/>
              </w:rPr>
              <w:t>15:30-16:00</w:t>
            </w:r>
          </w:p>
        </w:tc>
        <w:tc>
          <w:tcPr>
            <w:tcW w:w="5387" w:type="dxa"/>
            <w:tcBorders>
              <w:bottom w:val="single" w:sz="8" w:space="0" w:color="auto"/>
            </w:tcBorders>
            <w:vAlign w:val="center"/>
          </w:tcPr>
          <w:p w:rsidR="004054DB" w:rsidRPr="004054DB" w:rsidRDefault="004054DB" w:rsidP="004054DB">
            <w:pPr>
              <w:pStyle w:val="a5"/>
              <w:snapToGrid w:val="0"/>
              <w:spacing w:line="440" w:lineRule="exact"/>
              <w:ind w:leftChars="58" w:left="698" w:hangingChars="233" w:hanging="55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</w:rPr>
              <w:t>綜合座談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:rsidR="004054DB" w:rsidRPr="004054DB" w:rsidRDefault="004054DB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性平課程小組委員</w:t>
            </w:r>
          </w:p>
          <w:p w:rsidR="004054DB" w:rsidRPr="004054DB" w:rsidRDefault="004054DB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周麗玉校長</w:t>
            </w:r>
          </w:p>
          <w:p w:rsidR="004054DB" w:rsidRPr="004054DB" w:rsidRDefault="004054DB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臺北市立啟明學校</w:t>
            </w:r>
          </w:p>
          <w:p w:rsidR="004054DB" w:rsidRPr="004054DB" w:rsidRDefault="004054DB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胡冠璋校長</w:t>
            </w:r>
          </w:p>
          <w:p w:rsidR="004054DB" w:rsidRPr="004054DB" w:rsidRDefault="004054DB" w:rsidP="002B69B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054DB">
              <w:rPr>
                <w:rFonts w:ascii="標楷體" w:eastAsia="標楷體" w:hAnsi="標楷體" w:hint="eastAsia"/>
                <w:color w:val="000000" w:themeColor="text1"/>
                <w:szCs w:val="24"/>
              </w:rPr>
              <w:t>紀乃勳主任</w:t>
            </w:r>
          </w:p>
        </w:tc>
      </w:tr>
    </w:tbl>
    <w:p w:rsidR="004333F9" w:rsidRPr="00AD1AD8" w:rsidRDefault="004333F9" w:rsidP="004054DB">
      <w:pPr>
        <w:spacing w:line="4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十、報名方式：請於</w:t>
      </w:r>
      <w:r w:rsidRPr="00AD1AD8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1</w:t>
      </w:r>
      <w:r w:rsidRPr="00AD1AD8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12</w:t>
      </w:r>
      <w:r w:rsidRPr="00AD1AD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</w:t>
      </w:r>
      <w:r w:rsidRPr="00AD1AD8">
        <w:rPr>
          <w:rFonts w:ascii="標楷體" w:eastAsia="標楷體" w:hAnsi="標楷體" w:hint="eastAsia"/>
          <w:sz w:val="28"/>
          <w:szCs w:val="28"/>
        </w:rPr>
        <w:t>日前逕至</w:t>
      </w:r>
      <w:r>
        <w:rPr>
          <w:rFonts w:ascii="標楷體" w:eastAsia="標楷體" w:hAnsi="標楷體" w:hint="eastAsia"/>
          <w:sz w:val="28"/>
          <w:szCs w:val="28"/>
        </w:rPr>
        <w:t>教育部特教通報網</w:t>
      </w:r>
      <w:r w:rsidRPr="00AD1AD8">
        <w:rPr>
          <w:rFonts w:ascii="標楷體" w:eastAsia="標楷體" w:hAnsi="標楷體" w:hint="eastAsia"/>
          <w:sz w:val="28"/>
          <w:szCs w:val="28"/>
        </w:rPr>
        <w:t>（</w:t>
      </w:r>
      <w:r w:rsidRPr="00AD1AD8">
        <w:rPr>
          <w:rFonts w:ascii="標楷體" w:eastAsia="標楷體" w:hAnsi="標楷體"/>
          <w:sz w:val="28"/>
          <w:szCs w:val="28"/>
        </w:rPr>
        <w:t>http://</w:t>
      </w:r>
      <w:r>
        <w:rPr>
          <w:rFonts w:ascii="標楷體" w:eastAsia="標楷體" w:hAnsi="標楷體"/>
          <w:sz w:val="28"/>
          <w:szCs w:val="28"/>
        </w:rPr>
        <w:t>www.set.edu.tw/actclass/act/default.asp</w:t>
      </w:r>
      <w:r w:rsidRPr="00AD1AD8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自行完成線上報名，若有疑問或研習相關問題請逕洽承辦人歐立安組長，電話：</w:t>
      </w:r>
      <w:r>
        <w:rPr>
          <w:rFonts w:ascii="標楷體" w:eastAsia="標楷體" w:hAnsi="標楷體"/>
          <w:sz w:val="28"/>
          <w:szCs w:val="28"/>
        </w:rPr>
        <w:t>28740670</w:t>
      </w:r>
      <w:r>
        <w:rPr>
          <w:rFonts w:ascii="標楷體" w:eastAsia="標楷體" w:hAnsi="標楷體" w:hint="eastAsia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1501</w:t>
      </w:r>
      <w:r w:rsidRPr="00AD1AD8">
        <w:rPr>
          <w:rFonts w:ascii="標楷體" w:eastAsia="標楷體" w:hAnsi="標楷體" w:hint="eastAsia"/>
          <w:sz w:val="28"/>
          <w:szCs w:val="28"/>
        </w:rPr>
        <w:t>。</w:t>
      </w:r>
    </w:p>
    <w:bookmarkEnd w:id="0"/>
    <w:p w:rsidR="004333F9" w:rsidRPr="00AD1AD8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AD1AD8">
        <w:rPr>
          <w:rFonts w:ascii="標楷體" w:eastAsia="標楷體" w:hAnsi="標楷體" w:hint="eastAsia"/>
          <w:sz w:val="28"/>
          <w:szCs w:val="28"/>
        </w:rPr>
        <w:t>、研習核章：全程參加研習人員核予</w:t>
      </w:r>
      <w:r w:rsidR="00D208F2">
        <w:rPr>
          <w:rFonts w:ascii="標楷體" w:eastAsia="標楷體" w:hAnsi="標楷體"/>
          <w:sz w:val="28"/>
          <w:szCs w:val="28"/>
        </w:rPr>
        <w:t>3</w:t>
      </w:r>
      <w:r w:rsidRPr="00AD1AD8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4333F9" w:rsidRDefault="004333F9" w:rsidP="00E22F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AD1AD8">
        <w:rPr>
          <w:rFonts w:ascii="標楷體" w:eastAsia="標楷體" w:hAnsi="標楷體" w:hint="eastAsia"/>
          <w:sz w:val="28"/>
          <w:szCs w:val="28"/>
        </w:rPr>
        <w:t>、經費：</w:t>
      </w:r>
      <w:r w:rsidRPr="007B6F53">
        <w:rPr>
          <w:rFonts w:ascii="標楷體" w:eastAsia="標楷體" w:hAnsi="標楷體" w:hint="eastAsia"/>
          <w:sz w:val="28"/>
          <w:szCs w:val="28"/>
        </w:rPr>
        <w:t>本研習費用自臺北市政府教育局</w:t>
      </w:r>
      <w:r>
        <w:rPr>
          <w:rFonts w:ascii="標楷體" w:eastAsia="標楷體" w:hAnsi="標楷體"/>
          <w:sz w:val="28"/>
          <w:szCs w:val="28"/>
        </w:rPr>
        <w:t>101</w:t>
      </w:r>
      <w:r>
        <w:rPr>
          <w:rFonts w:ascii="標楷體" w:eastAsia="標楷體" w:hAnsi="標楷體" w:hint="eastAsia"/>
          <w:sz w:val="28"/>
          <w:szCs w:val="28"/>
        </w:rPr>
        <w:t>年度推展</w:t>
      </w:r>
      <w:r w:rsidRPr="007B6F53">
        <w:rPr>
          <w:rFonts w:ascii="標楷體" w:eastAsia="標楷體" w:hAnsi="標楷體" w:hint="eastAsia"/>
          <w:sz w:val="28"/>
          <w:szCs w:val="28"/>
        </w:rPr>
        <w:t>性別平等教育</w:t>
      </w:r>
    </w:p>
    <w:p w:rsidR="004333F9" w:rsidRPr="00AD1AD8" w:rsidRDefault="004333F9" w:rsidP="00F03522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7B6F53">
        <w:rPr>
          <w:rFonts w:ascii="標楷體" w:eastAsia="標楷體" w:hAnsi="標楷體" w:hint="eastAsia"/>
          <w:sz w:val="28"/>
          <w:szCs w:val="28"/>
        </w:rPr>
        <w:t>重點學校</w:t>
      </w:r>
      <w:r>
        <w:rPr>
          <w:rFonts w:ascii="標楷體" w:eastAsia="標楷體" w:hAnsi="標楷體" w:hint="eastAsia"/>
          <w:sz w:val="28"/>
          <w:szCs w:val="28"/>
        </w:rPr>
        <w:t>、辦理性</w:t>
      </w:r>
      <w:r w:rsidRPr="00AD1AD8">
        <w:rPr>
          <w:rFonts w:ascii="標楷體" w:eastAsia="標楷體" w:hAnsi="標楷體" w:hint="eastAsia"/>
          <w:sz w:val="28"/>
          <w:szCs w:val="28"/>
        </w:rPr>
        <w:t>別平等教育</w:t>
      </w:r>
      <w:r>
        <w:rPr>
          <w:rFonts w:ascii="標楷體" w:eastAsia="標楷體" w:hAnsi="標楷體" w:hint="eastAsia"/>
          <w:sz w:val="28"/>
          <w:szCs w:val="28"/>
        </w:rPr>
        <w:t>課程與教材</w:t>
      </w:r>
      <w:r w:rsidRPr="00AD1AD8">
        <w:rPr>
          <w:rFonts w:ascii="標楷體" w:eastAsia="標楷體" w:hAnsi="標楷體" w:hint="eastAsia"/>
          <w:sz w:val="28"/>
          <w:szCs w:val="28"/>
        </w:rPr>
        <w:t>實施計畫</w:t>
      </w:r>
      <w:r w:rsidRPr="007B6F53">
        <w:rPr>
          <w:rFonts w:ascii="標楷體" w:eastAsia="標楷體" w:hAnsi="標楷體" w:hint="eastAsia"/>
          <w:sz w:val="28"/>
          <w:szCs w:val="28"/>
        </w:rPr>
        <w:t>經費項下支應。</w:t>
      </w:r>
    </w:p>
    <w:p w:rsidR="004333F9" w:rsidRPr="00AD1AD8" w:rsidRDefault="004333F9" w:rsidP="00821AA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D1AD8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AD1AD8">
        <w:rPr>
          <w:rFonts w:ascii="標楷體" w:eastAsia="標楷體" w:hAnsi="標楷體" w:hint="eastAsia"/>
          <w:sz w:val="28"/>
          <w:szCs w:val="28"/>
        </w:rPr>
        <w:t>、本計畫陳</w:t>
      </w:r>
      <w:r>
        <w:rPr>
          <w:rFonts w:ascii="標楷體" w:eastAsia="標楷體" w:hAnsi="標楷體" w:hint="eastAsia"/>
          <w:sz w:val="28"/>
          <w:szCs w:val="28"/>
        </w:rPr>
        <w:t>校長核定</w:t>
      </w:r>
      <w:r w:rsidRPr="00AD1AD8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:rsidR="00F03522" w:rsidRDefault="004333F9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C50FC">
        <w:rPr>
          <w:rFonts w:ascii="標楷體" w:eastAsia="標楷體" w:hAnsi="標楷體" w:hint="eastAsia"/>
          <w:b/>
          <w:sz w:val="28"/>
          <w:szCs w:val="28"/>
        </w:rPr>
        <w:t>備註：</w:t>
      </w:r>
    </w:p>
    <w:p w:rsidR="004333F9" w:rsidRPr="003C50FC" w:rsidRDefault="004333F9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C50FC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、研習當日請準時參加，</w:t>
      </w:r>
      <w:r w:rsidRPr="003C50FC">
        <w:rPr>
          <w:rFonts w:ascii="標楷體" w:eastAsia="標楷體" w:hAnsi="標楷體" w:hint="eastAsia"/>
          <w:b/>
          <w:sz w:val="28"/>
          <w:szCs w:val="28"/>
        </w:rPr>
        <w:t>請於研習結束後交回研習意見回饋單。</w:t>
      </w:r>
    </w:p>
    <w:p w:rsidR="004333F9" w:rsidRPr="003C50FC" w:rsidRDefault="004333F9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C50FC">
        <w:rPr>
          <w:rFonts w:ascii="標楷體" w:eastAsia="標楷體" w:hAnsi="標楷體"/>
          <w:b/>
          <w:sz w:val="28"/>
          <w:szCs w:val="28"/>
        </w:rPr>
        <w:t>2</w:t>
      </w:r>
      <w:r w:rsidRPr="003C50FC">
        <w:rPr>
          <w:rFonts w:ascii="標楷體" w:eastAsia="標楷體" w:hAnsi="標楷體" w:hint="eastAsia"/>
          <w:b/>
          <w:sz w:val="28"/>
          <w:szCs w:val="28"/>
        </w:rPr>
        <w:t>、本校不提供停車，建請搭乘大眾運輸工具。</w:t>
      </w:r>
    </w:p>
    <w:p w:rsidR="004333F9" w:rsidRPr="003C50FC" w:rsidRDefault="004333F9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C50FC">
        <w:rPr>
          <w:rFonts w:ascii="標楷體" w:eastAsia="標楷體" w:hAnsi="標楷體"/>
          <w:b/>
          <w:sz w:val="28"/>
          <w:szCs w:val="28"/>
        </w:rPr>
        <w:t>3</w:t>
      </w:r>
      <w:r w:rsidRPr="003C50FC">
        <w:rPr>
          <w:rFonts w:ascii="標楷體" w:eastAsia="標楷體" w:hAnsi="標楷體" w:hint="eastAsia"/>
          <w:b/>
          <w:sz w:val="28"/>
          <w:szCs w:val="28"/>
        </w:rPr>
        <w:t>、為響應環保，請自備環保杯。</w:t>
      </w:r>
    </w:p>
    <w:p w:rsidR="004333F9" w:rsidRDefault="004333F9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C50FC">
        <w:rPr>
          <w:rFonts w:ascii="標楷體" w:eastAsia="標楷體" w:hAnsi="標楷體"/>
          <w:b/>
          <w:sz w:val="28"/>
          <w:szCs w:val="28"/>
        </w:rPr>
        <w:t>4</w:t>
      </w:r>
      <w:r w:rsidRPr="003C50FC">
        <w:rPr>
          <w:rFonts w:ascii="標楷體" w:eastAsia="標楷體" w:hAnsi="標楷體" w:hint="eastAsia"/>
          <w:b/>
          <w:sz w:val="28"/>
          <w:szCs w:val="28"/>
        </w:rPr>
        <w:t>、本研習報名務必於報名期間內完成，現場報名系統無法再</w:t>
      </w:r>
    </w:p>
    <w:p w:rsidR="004333F9" w:rsidRDefault="004333F9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3C50FC">
        <w:rPr>
          <w:rFonts w:ascii="標楷體" w:eastAsia="標楷體" w:hAnsi="標楷體" w:hint="eastAsia"/>
          <w:b/>
          <w:sz w:val="28"/>
          <w:szCs w:val="28"/>
        </w:rPr>
        <w:t>自行登錄事宜，致無法核予研習時數。</w:t>
      </w:r>
    </w:p>
    <w:p w:rsidR="004333F9" w:rsidRDefault="004333F9" w:rsidP="00F0352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5</w:t>
      </w:r>
      <w:r>
        <w:rPr>
          <w:rFonts w:ascii="標楷體" w:eastAsia="標楷體" w:hAnsi="標楷體" w:hint="eastAsia"/>
          <w:b/>
          <w:sz w:val="28"/>
          <w:szCs w:val="28"/>
        </w:rPr>
        <w:t>、交通方式：</w:t>
      </w:r>
    </w:p>
    <w:p w:rsidR="004333F9" w:rsidRDefault="004333F9" w:rsidP="00994E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）校址：</w:t>
      </w:r>
      <w:r>
        <w:rPr>
          <w:rFonts w:ascii="標楷體" w:eastAsia="標楷體" w:hAnsi="標楷體"/>
        </w:rPr>
        <w:t xml:space="preserve"> 11148</w:t>
      </w:r>
      <w:r>
        <w:rPr>
          <w:rFonts w:ascii="標楷體" w:eastAsia="標楷體" w:hAnsi="標楷體" w:hint="eastAsia"/>
        </w:rPr>
        <w:t>臺北市士林區忠誠路二段</w:t>
      </w:r>
      <w:r>
        <w:rPr>
          <w:rFonts w:ascii="標楷體" w:eastAsia="標楷體" w:hAnsi="標楷體"/>
        </w:rPr>
        <w:t>207</w:t>
      </w:r>
      <w:r>
        <w:rPr>
          <w:rFonts w:ascii="標楷體" w:eastAsia="標楷體" w:hAnsi="標楷體" w:hint="eastAsia"/>
        </w:rPr>
        <w:t>巷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號</w:t>
      </w:r>
    </w:p>
    <w:p w:rsidR="00F03522" w:rsidRDefault="004333F9" w:rsidP="005C35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）公車直達：</w:t>
      </w:r>
      <w:r>
        <w:rPr>
          <w:rFonts w:ascii="標楷體" w:eastAsia="標楷體" w:hAnsi="標楷體"/>
        </w:rPr>
        <w:t xml:space="preserve"> 203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279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285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685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606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616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645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646</w:t>
      </w:r>
      <w:r>
        <w:rPr>
          <w:rFonts w:ascii="標楷體" w:eastAsia="標楷體" w:hAnsi="標楷體" w:hint="eastAsia"/>
        </w:rPr>
        <w:t>、紅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、紅</w:t>
      </w:r>
      <w:r>
        <w:rPr>
          <w:rFonts w:ascii="標楷體" w:eastAsia="標楷體" w:hAnsi="標楷體"/>
        </w:rPr>
        <w:t>15</w:t>
      </w:r>
    </w:p>
    <w:p w:rsidR="004333F9" w:rsidRDefault="004333F9" w:rsidP="00F03522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「啟智學校站」下車</w:t>
      </w:r>
    </w:p>
    <w:p w:rsidR="004333F9" w:rsidRDefault="00195692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190500</wp:posOffset>
            </wp:positionV>
            <wp:extent cx="5028565" cy="3987800"/>
            <wp:effectExtent l="0" t="0" r="635" b="0"/>
            <wp:wrapNone/>
            <wp:docPr id="2" name="圖片 8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65" cy="398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3F9" w:rsidRPr="00994E93" w:rsidRDefault="004333F9" w:rsidP="00821AA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sectPr w:rsidR="004333F9" w:rsidRPr="00994E93" w:rsidSect="00EC4E04">
      <w:footerReference w:type="even" r:id="rId9"/>
      <w:footerReference w:type="default" r:id="rId10"/>
      <w:pgSz w:w="11906" w:h="16838"/>
      <w:pgMar w:top="1440" w:right="136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22" w:rsidRDefault="00F03522" w:rsidP="00724926">
      <w:r>
        <w:separator/>
      </w:r>
    </w:p>
  </w:endnote>
  <w:endnote w:type="continuationSeparator" w:id="0">
    <w:p w:rsidR="00F03522" w:rsidRDefault="00F03522" w:rsidP="0072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楷書">
    <w:altName w:val="Arial Unicode MS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22" w:rsidRDefault="00F03522" w:rsidP="00EC4E0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522" w:rsidRDefault="00F035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22" w:rsidRDefault="00F03522" w:rsidP="00EC4E0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22E8">
      <w:rPr>
        <w:rStyle w:val="a9"/>
        <w:noProof/>
      </w:rPr>
      <w:t>1</w:t>
    </w:r>
    <w:r>
      <w:rPr>
        <w:rStyle w:val="a9"/>
      </w:rPr>
      <w:fldChar w:fldCharType="end"/>
    </w:r>
  </w:p>
  <w:p w:rsidR="00F03522" w:rsidRDefault="00F035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22" w:rsidRDefault="00F03522" w:rsidP="00724926">
      <w:r>
        <w:separator/>
      </w:r>
    </w:p>
  </w:footnote>
  <w:footnote w:type="continuationSeparator" w:id="0">
    <w:p w:rsidR="00F03522" w:rsidRDefault="00F03522" w:rsidP="0072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012"/>
    <w:multiLevelType w:val="hybridMultilevel"/>
    <w:tmpl w:val="11845A86"/>
    <w:lvl w:ilvl="0" w:tplc="1B06046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default"/>
      </w:rPr>
    </w:lvl>
    <w:lvl w:ilvl="1" w:tplc="3244D4D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16ED27FF"/>
    <w:multiLevelType w:val="hybridMultilevel"/>
    <w:tmpl w:val="FC528914"/>
    <w:lvl w:ilvl="0" w:tplc="F284698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DD61B61"/>
    <w:multiLevelType w:val="hybridMultilevel"/>
    <w:tmpl w:val="B45A624C"/>
    <w:lvl w:ilvl="0" w:tplc="829621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6B097C79"/>
    <w:multiLevelType w:val="hybridMultilevel"/>
    <w:tmpl w:val="754A2926"/>
    <w:lvl w:ilvl="0" w:tplc="8A42775C">
      <w:start w:val="3"/>
      <w:numFmt w:val="bullet"/>
      <w:lvlText w:val="◎"/>
      <w:lvlJc w:val="left"/>
      <w:pPr>
        <w:ind w:left="15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4">
    <w:nsid w:val="71C140EC"/>
    <w:multiLevelType w:val="hybridMultilevel"/>
    <w:tmpl w:val="B9125E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6A4387E"/>
    <w:multiLevelType w:val="hybridMultilevel"/>
    <w:tmpl w:val="B854E730"/>
    <w:lvl w:ilvl="0" w:tplc="D4F6743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A5"/>
    <w:rsid w:val="00021D52"/>
    <w:rsid w:val="00027C71"/>
    <w:rsid w:val="00034C28"/>
    <w:rsid w:val="00042EE2"/>
    <w:rsid w:val="00045491"/>
    <w:rsid w:val="000629DA"/>
    <w:rsid w:val="00067056"/>
    <w:rsid w:val="00071E73"/>
    <w:rsid w:val="000825B4"/>
    <w:rsid w:val="0008569D"/>
    <w:rsid w:val="000901F4"/>
    <w:rsid w:val="00096754"/>
    <w:rsid w:val="000A1225"/>
    <w:rsid w:val="000A1AAE"/>
    <w:rsid w:val="000A1BE6"/>
    <w:rsid w:val="000D575E"/>
    <w:rsid w:val="000E03A9"/>
    <w:rsid w:val="000E7E20"/>
    <w:rsid w:val="000F05CB"/>
    <w:rsid w:val="000F3BD7"/>
    <w:rsid w:val="0010673B"/>
    <w:rsid w:val="00107553"/>
    <w:rsid w:val="00123C05"/>
    <w:rsid w:val="001265A8"/>
    <w:rsid w:val="00127460"/>
    <w:rsid w:val="00137A53"/>
    <w:rsid w:val="001409DC"/>
    <w:rsid w:val="0014361A"/>
    <w:rsid w:val="001462A6"/>
    <w:rsid w:val="0015514D"/>
    <w:rsid w:val="00195692"/>
    <w:rsid w:val="001A1074"/>
    <w:rsid w:val="001A48C0"/>
    <w:rsid w:val="001B5880"/>
    <w:rsid w:val="001B6984"/>
    <w:rsid w:val="001C2262"/>
    <w:rsid w:val="001D2380"/>
    <w:rsid w:val="001E5250"/>
    <w:rsid w:val="00213FF2"/>
    <w:rsid w:val="00215011"/>
    <w:rsid w:val="00217E9B"/>
    <w:rsid w:val="00227736"/>
    <w:rsid w:val="00233830"/>
    <w:rsid w:val="00240063"/>
    <w:rsid w:val="00244BD5"/>
    <w:rsid w:val="00251174"/>
    <w:rsid w:val="0026373B"/>
    <w:rsid w:val="002730B0"/>
    <w:rsid w:val="00283BB5"/>
    <w:rsid w:val="00284CC6"/>
    <w:rsid w:val="002946EC"/>
    <w:rsid w:val="002A1030"/>
    <w:rsid w:val="002A2A2B"/>
    <w:rsid w:val="002B0E91"/>
    <w:rsid w:val="002B69B8"/>
    <w:rsid w:val="002C02D7"/>
    <w:rsid w:val="002C1790"/>
    <w:rsid w:val="002D014B"/>
    <w:rsid w:val="002D4E59"/>
    <w:rsid w:val="002D713C"/>
    <w:rsid w:val="002E3124"/>
    <w:rsid w:val="002F5610"/>
    <w:rsid w:val="00301EC3"/>
    <w:rsid w:val="003055F7"/>
    <w:rsid w:val="003103AE"/>
    <w:rsid w:val="00327988"/>
    <w:rsid w:val="00345BA2"/>
    <w:rsid w:val="00345BFE"/>
    <w:rsid w:val="0035322C"/>
    <w:rsid w:val="00355394"/>
    <w:rsid w:val="00365B30"/>
    <w:rsid w:val="00384C91"/>
    <w:rsid w:val="0039368A"/>
    <w:rsid w:val="00393C1F"/>
    <w:rsid w:val="00394635"/>
    <w:rsid w:val="00394DA1"/>
    <w:rsid w:val="003B2159"/>
    <w:rsid w:val="003C50FC"/>
    <w:rsid w:val="003F4ECE"/>
    <w:rsid w:val="004054DB"/>
    <w:rsid w:val="004073B6"/>
    <w:rsid w:val="0041378F"/>
    <w:rsid w:val="00415C67"/>
    <w:rsid w:val="00417A10"/>
    <w:rsid w:val="00420772"/>
    <w:rsid w:val="004333F9"/>
    <w:rsid w:val="00447F82"/>
    <w:rsid w:val="00452717"/>
    <w:rsid w:val="00466433"/>
    <w:rsid w:val="004755A6"/>
    <w:rsid w:val="00491EBD"/>
    <w:rsid w:val="0049470E"/>
    <w:rsid w:val="00494E1D"/>
    <w:rsid w:val="004A75C0"/>
    <w:rsid w:val="004B0E52"/>
    <w:rsid w:val="004C47F6"/>
    <w:rsid w:val="004E6EB5"/>
    <w:rsid w:val="00501A0E"/>
    <w:rsid w:val="005059B9"/>
    <w:rsid w:val="005219FD"/>
    <w:rsid w:val="00531128"/>
    <w:rsid w:val="00541EE0"/>
    <w:rsid w:val="005553F7"/>
    <w:rsid w:val="00564A6A"/>
    <w:rsid w:val="0057195E"/>
    <w:rsid w:val="00572A2A"/>
    <w:rsid w:val="00576740"/>
    <w:rsid w:val="005927AB"/>
    <w:rsid w:val="005A071A"/>
    <w:rsid w:val="005A3CCB"/>
    <w:rsid w:val="005A76D5"/>
    <w:rsid w:val="005B393E"/>
    <w:rsid w:val="005B3CEB"/>
    <w:rsid w:val="005C15E7"/>
    <w:rsid w:val="005C1797"/>
    <w:rsid w:val="005C3509"/>
    <w:rsid w:val="005C4C6A"/>
    <w:rsid w:val="005C7C6A"/>
    <w:rsid w:val="005D5773"/>
    <w:rsid w:val="005E1C05"/>
    <w:rsid w:val="006054AF"/>
    <w:rsid w:val="006061A5"/>
    <w:rsid w:val="0061335C"/>
    <w:rsid w:val="0062433C"/>
    <w:rsid w:val="00640D4A"/>
    <w:rsid w:val="00641F0F"/>
    <w:rsid w:val="0064382D"/>
    <w:rsid w:val="006477C1"/>
    <w:rsid w:val="0066088C"/>
    <w:rsid w:val="006843E3"/>
    <w:rsid w:val="00686F0A"/>
    <w:rsid w:val="00690731"/>
    <w:rsid w:val="006929E0"/>
    <w:rsid w:val="006E0F22"/>
    <w:rsid w:val="006E3187"/>
    <w:rsid w:val="007024AF"/>
    <w:rsid w:val="0070354F"/>
    <w:rsid w:val="00722B67"/>
    <w:rsid w:val="00724926"/>
    <w:rsid w:val="007520F8"/>
    <w:rsid w:val="00772115"/>
    <w:rsid w:val="00772691"/>
    <w:rsid w:val="00777724"/>
    <w:rsid w:val="00780BDB"/>
    <w:rsid w:val="0078274C"/>
    <w:rsid w:val="007A7AD7"/>
    <w:rsid w:val="007B5224"/>
    <w:rsid w:val="007B6F53"/>
    <w:rsid w:val="007E6772"/>
    <w:rsid w:val="00801C4A"/>
    <w:rsid w:val="00804D89"/>
    <w:rsid w:val="008059BD"/>
    <w:rsid w:val="008215A1"/>
    <w:rsid w:val="00821AA4"/>
    <w:rsid w:val="008347E0"/>
    <w:rsid w:val="00840D67"/>
    <w:rsid w:val="008448AF"/>
    <w:rsid w:val="00847C2F"/>
    <w:rsid w:val="008515E8"/>
    <w:rsid w:val="008562BF"/>
    <w:rsid w:val="0087324E"/>
    <w:rsid w:val="00875314"/>
    <w:rsid w:val="008818DA"/>
    <w:rsid w:val="00883E13"/>
    <w:rsid w:val="00884779"/>
    <w:rsid w:val="00891049"/>
    <w:rsid w:val="00896C08"/>
    <w:rsid w:val="008A41C0"/>
    <w:rsid w:val="008A7BAE"/>
    <w:rsid w:val="008B08FC"/>
    <w:rsid w:val="008B10DA"/>
    <w:rsid w:val="008B1EBF"/>
    <w:rsid w:val="008C11FB"/>
    <w:rsid w:val="008C21BA"/>
    <w:rsid w:val="008D60B5"/>
    <w:rsid w:val="008F038D"/>
    <w:rsid w:val="009001D6"/>
    <w:rsid w:val="00901A21"/>
    <w:rsid w:val="00901D00"/>
    <w:rsid w:val="0090753C"/>
    <w:rsid w:val="00926149"/>
    <w:rsid w:val="009528CE"/>
    <w:rsid w:val="00953B19"/>
    <w:rsid w:val="009737DF"/>
    <w:rsid w:val="00980262"/>
    <w:rsid w:val="00980448"/>
    <w:rsid w:val="00992582"/>
    <w:rsid w:val="00994E93"/>
    <w:rsid w:val="009A359A"/>
    <w:rsid w:val="009A7F3E"/>
    <w:rsid w:val="009C1092"/>
    <w:rsid w:val="00A030D5"/>
    <w:rsid w:val="00A11F88"/>
    <w:rsid w:val="00A350A6"/>
    <w:rsid w:val="00A3680B"/>
    <w:rsid w:val="00A44984"/>
    <w:rsid w:val="00A50DBE"/>
    <w:rsid w:val="00A53CC6"/>
    <w:rsid w:val="00A54F0A"/>
    <w:rsid w:val="00A61141"/>
    <w:rsid w:val="00A73078"/>
    <w:rsid w:val="00A73D1B"/>
    <w:rsid w:val="00A938C8"/>
    <w:rsid w:val="00AA6917"/>
    <w:rsid w:val="00AB79ED"/>
    <w:rsid w:val="00AC5738"/>
    <w:rsid w:val="00AD1AD8"/>
    <w:rsid w:val="00AD3588"/>
    <w:rsid w:val="00AE26B8"/>
    <w:rsid w:val="00B006E0"/>
    <w:rsid w:val="00B72E0F"/>
    <w:rsid w:val="00B8269B"/>
    <w:rsid w:val="00B85551"/>
    <w:rsid w:val="00BA2F8D"/>
    <w:rsid w:val="00BA7AD7"/>
    <w:rsid w:val="00BB523B"/>
    <w:rsid w:val="00BB56BA"/>
    <w:rsid w:val="00BB75DC"/>
    <w:rsid w:val="00BC12EA"/>
    <w:rsid w:val="00BC2C2F"/>
    <w:rsid w:val="00BD05BE"/>
    <w:rsid w:val="00BE0D98"/>
    <w:rsid w:val="00BE4048"/>
    <w:rsid w:val="00BF65B5"/>
    <w:rsid w:val="00C01B7E"/>
    <w:rsid w:val="00C0484E"/>
    <w:rsid w:val="00C222E8"/>
    <w:rsid w:val="00C23524"/>
    <w:rsid w:val="00C23AC3"/>
    <w:rsid w:val="00C25DFF"/>
    <w:rsid w:val="00C34479"/>
    <w:rsid w:val="00C53616"/>
    <w:rsid w:val="00C625B8"/>
    <w:rsid w:val="00C72617"/>
    <w:rsid w:val="00C760F8"/>
    <w:rsid w:val="00C77582"/>
    <w:rsid w:val="00C84F04"/>
    <w:rsid w:val="00C86104"/>
    <w:rsid w:val="00C86BDA"/>
    <w:rsid w:val="00CB315A"/>
    <w:rsid w:val="00CB4CAC"/>
    <w:rsid w:val="00CC4754"/>
    <w:rsid w:val="00CC62BC"/>
    <w:rsid w:val="00CC681C"/>
    <w:rsid w:val="00CF47A5"/>
    <w:rsid w:val="00D17664"/>
    <w:rsid w:val="00D208F2"/>
    <w:rsid w:val="00D41F9E"/>
    <w:rsid w:val="00D4653B"/>
    <w:rsid w:val="00D54D5B"/>
    <w:rsid w:val="00D6109C"/>
    <w:rsid w:val="00D75C2B"/>
    <w:rsid w:val="00D7763A"/>
    <w:rsid w:val="00D845C5"/>
    <w:rsid w:val="00D9703E"/>
    <w:rsid w:val="00DA2402"/>
    <w:rsid w:val="00DB4975"/>
    <w:rsid w:val="00DD4FAF"/>
    <w:rsid w:val="00DD523F"/>
    <w:rsid w:val="00DD71C5"/>
    <w:rsid w:val="00DF32CD"/>
    <w:rsid w:val="00DF767A"/>
    <w:rsid w:val="00E2098C"/>
    <w:rsid w:val="00E22F28"/>
    <w:rsid w:val="00E40B34"/>
    <w:rsid w:val="00E42978"/>
    <w:rsid w:val="00E614AA"/>
    <w:rsid w:val="00E64D79"/>
    <w:rsid w:val="00E94666"/>
    <w:rsid w:val="00EC4E04"/>
    <w:rsid w:val="00EE01B5"/>
    <w:rsid w:val="00EF3C85"/>
    <w:rsid w:val="00EF4D80"/>
    <w:rsid w:val="00F00BBC"/>
    <w:rsid w:val="00F03522"/>
    <w:rsid w:val="00F154A0"/>
    <w:rsid w:val="00F42E3F"/>
    <w:rsid w:val="00F5699F"/>
    <w:rsid w:val="00F60B77"/>
    <w:rsid w:val="00F73EDF"/>
    <w:rsid w:val="00F81198"/>
    <w:rsid w:val="00F8521F"/>
    <w:rsid w:val="00F909D1"/>
    <w:rsid w:val="00F92B88"/>
    <w:rsid w:val="00F96F5A"/>
    <w:rsid w:val="00FC15A9"/>
    <w:rsid w:val="00FC3A20"/>
    <w:rsid w:val="00FD257B"/>
    <w:rsid w:val="00FD4292"/>
    <w:rsid w:val="00FE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A5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1 字元"/>
    <w:basedOn w:val="a"/>
    <w:uiPriority w:val="99"/>
    <w:semiHidden/>
    <w:rsid w:val="00CF47A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a3">
    <w:name w:val="header"/>
    <w:basedOn w:val="a"/>
    <w:link w:val="HeaderChar"/>
    <w:uiPriority w:val="99"/>
    <w:rsid w:val="007249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link w:val="a3"/>
    <w:uiPriority w:val="99"/>
    <w:locked/>
    <w:rsid w:val="00724926"/>
    <w:rPr>
      <w:rFonts w:cs="Times New Roman"/>
      <w:kern w:val="2"/>
    </w:rPr>
  </w:style>
  <w:style w:type="paragraph" w:styleId="a4">
    <w:name w:val="footer"/>
    <w:basedOn w:val="a"/>
    <w:link w:val="FooterChar"/>
    <w:uiPriority w:val="99"/>
    <w:rsid w:val="007249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link w:val="a4"/>
    <w:uiPriority w:val="99"/>
    <w:locked/>
    <w:rsid w:val="00724926"/>
    <w:rPr>
      <w:rFonts w:cs="Times New Roman"/>
      <w:kern w:val="2"/>
    </w:rPr>
  </w:style>
  <w:style w:type="paragraph" w:styleId="a5">
    <w:name w:val="List Paragraph"/>
    <w:basedOn w:val="a"/>
    <w:uiPriority w:val="99"/>
    <w:qFormat/>
    <w:rsid w:val="00AE26B8"/>
    <w:pPr>
      <w:ind w:leftChars="200" w:left="480"/>
    </w:pPr>
    <w:rPr>
      <w:szCs w:val="24"/>
    </w:rPr>
  </w:style>
  <w:style w:type="character" w:customStyle="1" w:styleId="apple-style-span">
    <w:name w:val="apple-style-span"/>
    <w:basedOn w:val="a0"/>
    <w:uiPriority w:val="99"/>
    <w:rsid w:val="00AE26B8"/>
    <w:rPr>
      <w:rFonts w:cs="Times New Roman"/>
    </w:rPr>
  </w:style>
  <w:style w:type="table" w:styleId="a6">
    <w:name w:val="Table Grid"/>
    <w:basedOn w:val="a1"/>
    <w:uiPriority w:val="99"/>
    <w:rsid w:val="002946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5">
    <w:name w:val="005"/>
    <w:basedOn w:val="a"/>
    <w:uiPriority w:val="99"/>
    <w:rsid w:val="00980262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/>
      <w:kern w:val="0"/>
      <w:sz w:val="18"/>
      <w:szCs w:val="18"/>
    </w:rPr>
  </w:style>
  <w:style w:type="paragraph" w:styleId="a7">
    <w:name w:val="Date"/>
    <w:basedOn w:val="a"/>
    <w:next w:val="a"/>
    <w:link w:val="DateChar"/>
    <w:uiPriority w:val="99"/>
    <w:rsid w:val="0070354F"/>
    <w:pPr>
      <w:jc w:val="right"/>
    </w:pPr>
  </w:style>
  <w:style w:type="character" w:customStyle="1" w:styleId="DateChar">
    <w:name w:val="Date Char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70354F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EC4E04"/>
    <w:rPr>
      <w:rFonts w:cs="Times New Roman"/>
    </w:rPr>
  </w:style>
  <w:style w:type="paragraph" w:styleId="Web">
    <w:name w:val="Normal (Web)"/>
    <w:basedOn w:val="a"/>
    <w:uiPriority w:val="99"/>
    <w:rsid w:val="008B08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8B08F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A5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1 字元"/>
    <w:basedOn w:val="a"/>
    <w:uiPriority w:val="99"/>
    <w:semiHidden/>
    <w:rsid w:val="00CF47A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a3">
    <w:name w:val="header"/>
    <w:basedOn w:val="a"/>
    <w:link w:val="HeaderChar"/>
    <w:uiPriority w:val="99"/>
    <w:rsid w:val="007249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link w:val="a3"/>
    <w:uiPriority w:val="99"/>
    <w:locked/>
    <w:rsid w:val="00724926"/>
    <w:rPr>
      <w:rFonts w:cs="Times New Roman"/>
      <w:kern w:val="2"/>
    </w:rPr>
  </w:style>
  <w:style w:type="paragraph" w:styleId="a4">
    <w:name w:val="footer"/>
    <w:basedOn w:val="a"/>
    <w:link w:val="FooterChar"/>
    <w:uiPriority w:val="99"/>
    <w:rsid w:val="007249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link w:val="a4"/>
    <w:uiPriority w:val="99"/>
    <w:locked/>
    <w:rsid w:val="00724926"/>
    <w:rPr>
      <w:rFonts w:cs="Times New Roman"/>
      <w:kern w:val="2"/>
    </w:rPr>
  </w:style>
  <w:style w:type="paragraph" w:styleId="a5">
    <w:name w:val="List Paragraph"/>
    <w:basedOn w:val="a"/>
    <w:uiPriority w:val="99"/>
    <w:qFormat/>
    <w:rsid w:val="00AE26B8"/>
    <w:pPr>
      <w:ind w:leftChars="200" w:left="480"/>
    </w:pPr>
    <w:rPr>
      <w:szCs w:val="24"/>
    </w:rPr>
  </w:style>
  <w:style w:type="character" w:customStyle="1" w:styleId="apple-style-span">
    <w:name w:val="apple-style-span"/>
    <w:basedOn w:val="a0"/>
    <w:uiPriority w:val="99"/>
    <w:rsid w:val="00AE26B8"/>
    <w:rPr>
      <w:rFonts w:cs="Times New Roman"/>
    </w:rPr>
  </w:style>
  <w:style w:type="table" w:styleId="a6">
    <w:name w:val="Table Grid"/>
    <w:basedOn w:val="a1"/>
    <w:uiPriority w:val="99"/>
    <w:rsid w:val="002946E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5">
    <w:name w:val="005"/>
    <w:basedOn w:val="a"/>
    <w:uiPriority w:val="99"/>
    <w:rsid w:val="00980262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/>
      <w:kern w:val="0"/>
      <w:sz w:val="18"/>
      <w:szCs w:val="18"/>
    </w:rPr>
  </w:style>
  <w:style w:type="paragraph" w:styleId="a7">
    <w:name w:val="Date"/>
    <w:basedOn w:val="a"/>
    <w:next w:val="a"/>
    <w:link w:val="DateChar"/>
    <w:uiPriority w:val="99"/>
    <w:rsid w:val="0070354F"/>
    <w:pPr>
      <w:jc w:val="right"/>
    </w:pPr>
  </w:style>
  <w:style w:type="character" w:customStyle="1" w:styleId="DateChar">
    <w:name w:val="Date Char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70354F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EC4E04"/>
    <w:rPr>
      <w:rFonts w:cs="Times New Roman"/>
    </w:rPr>
  </w:style>
  <w:style w:type="paragraph" w:styleId="Web">
    <w:name w:val="Normal (Web)"/>
    <w:basedOn w:val="a"/>
    <w:uiPriority w:val="99"/>
    <w:rsid w:val="008B08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8B08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4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臺北市100年度高中性別平等教育資源中心學校實施計畫(草案)</dc:title>
  <dc:creator>slhs</dc:creator>
  <cp:lastModifiedBy>特教組</cp:lastModifiedBy>
  <cp:revision>2</cp:revision>
  <cp:lastPrinted>2012-11-06T00:30:00Z</cp:lastPrinted>
  <dcterms:created xsi:type="dcterms:W3CDTF">2012-12-11T03:55:00Z</dcterms:created>
  <dcterms:modified xsi:type="dcterms:W3CDTF">2012-12-11T03:55:00Z</dcterms:modified>
</cp:coreProperties>
</file>