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6D" w:rsidRDefault="00D7646D" w:rsidP="00D7646D">
      <w:pPr>
        <w:rPr>
          <w:rFonts w:ascii="標楷體" w:eastAsia="標楷體" w:hint="eastAsia"/>
        </w:rPr>
      </w:pPr>
      <w:r w:rsidRPr="00DF056C">
        <w:rPr>
          <w:rFonts w:ascii="標楷體" w:eastAsia="標楷體" w:hint="eastAsia"/>
          <w:b/>
          <w:bCs/>
        </w:rPr>
        <w:t xml:space="preserve">◎ </w:t>
      </w:r>
      <w:r>
        <w:rPr>
          <w:rFonts w:ascii="標楷體" w:eastAsia="標楷體" w:hint="eastAsia"/>
        </w:rPr>
        <w:t>欲報名之家長</w:t>
      </w:r>
      <w:r w:rsidRPr="00DF056C">
        <w:rPr>
          <w:rFonts w:ascii="標楷體" w:eastAsia="標楷體" w:hint="eastAsia"/>
        </w:rPr>
        <w:t>請填寫下列資料，於</w:t>
      </w:r>
      <w:r>
        <w:rPr>
          <w:rFonts w:ascii="標楷體" w:eastAsia="標楷體" w:hint="eastAsia"/>
        </w:rPr>
        <w:t>3/11(二)前</w:t>
      </w:r>
      <w:r w:rsidRPr="00DF056C">
        <w:rPr>
          <w:rFonts w:ascii="標楷體" w:eastAsia="標楷體" w:hint="eastAsia"/>
        </w:rPr>
        <w:t>將下列</w:t>
      </w:r>
      <w:r w:rsidRPr="00DF056C">
        <w:rPr>
          <w:rFonts w:ascii="標楷體" w:eastAsia="標楷體" w:hint="eastAsia"/>
          <w:bdr w:val="single" w:sz="4" w:space="0" w:color="auto"/>
        </w:rPr>
        <w:t>報名表</w:t>
      </w:r>
      <w:r w:rsidRPr="00DF056C">
        <w:rPr>
          <w:rFonts w:ascii="標楷體" w:eastAsia="標楷體" w:hint="eastAsia"/>
        </w:rPr>
        <w:t>傳真</w:t>
      </w:r>
      <w:r>
        <w:rPr>
          <w:rFonts w:ascii="標楷體" w:eastAsia="標楷體" w:hint="eastAsia"/>
        </w:rPr>
        <w:t>2507-9690或mail報名表至x9179996@jjes.tp.edu.tw【學校教師請直接上台北市教師電子護照網站報名】</w:t>
      </w:r>
    </w:p>
    <w:p w:rsidR="00D7646D" w:rsidRDefault="00D7646D" w:rsidP="00D7646D">
      <w:pPr>
        <w:jc w:val="center"/>
        <w:rPr>
          <w:rFonts w:ascii="標楷體" w:eastAsia="標楷體" w:hint="eastAsia"/>
          <w:sz w:val="40"/>
          <w:szCs w:val="40"/>
        </w:rPr>
      </w:pPr>
      <w:r w:rsidRPr="00DF056C">
        <w:rPr>
          <w:rFonts w:ascii="標楷體" w:eastAsia="標楷體" w:hAnsi="標楷體" w:cs="新細明體"/>
          <w:kern w:val="0"/>
          <w:lang w:bidi="hi-IN"/>
        </w:rPr>
        <w:br/>
      </w:r>
      <w:r>
        <w:rPr>
          <w:rFonts w:ascii="標楷體" w:eastAsia="標楷體" w:hint="eastAsia"/>
          <w:sz w:val="40"/>
          <w:szCs w:val="40"/>
        </w:rPr>
        <w:t>中正國小「</w:t>
      </w:r>
      <w:r w:rsidRPr="0014319F">
        <w:rPr>
          <w:rFonts w:ascii="標楷體" w:eastAsia="標楷體" w:hint="eastAsia"/>
          <w:sz w:val="40"/>
          <w:szCs w:val="40"/>
        </w:rPr>
        <w:t>謝昕璇的C式人生，一起勇敢追夢吧！</w:t>
      </w:r>
      <w:r>
        <w:rPr>
          <w:rFonts w:ascii="標楷體" w:eastAsia="標楷體" w:hint="eastAsia"/>
          <w:sz w:val="40"/>
          <w:szCs w:val="40"/>
        </w:rPr>
        <w:t>」</w:t>
      </w:r>
    </w:p>
    <w:p w:rsidR="00D7646D" w:rsidRPr="00030465" w:rsidRDefault="00D7646D" w:rsidP="00D7646D">
      <w:pPr>
        <w:jc w:val="center"/>
        <w:rPr>
          <w:rFonts w:ascii="華康儷圓 Std W7" w:eastAsia="華康儷圓 Std W7" w:hAnsi="華康儷圓 Std W7"/>
        </w:rPr>
      </w:pPr>
      <w:r w:rsidRPr="00030465">
        <w:rPr>
          <w:rFonts w:ascii="標楷體" w:eastAsia="標楷體" w:hint="eastAsia"/>
          <w:sz w:val="40"/>
          <w:szCs w:val="40"/>
        </w:rPr>
        <w:t>講座報名表</w:t>
      </w:r>
    </w:p>
    <w:tbl>
      <w:tblPr>
        <w:tblW w:w="10173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615"/>
        <w:gridCol w:w="1837"/>
        <w:gridCol w:w="4219"/>
      </w:tblGrid>
      <w:tr w:rsidR="00D7646D" w:rsidRPr="00030465" w:rsidTr="002115F8">
        <w:tc>
          <w:tcPr>
            <w:tcW w:w="502" w:type="dxa"/>
            <w:shd w:val="clear" w:color="auto" w:fill="DDD9C3"/>
          </w:tcPr>
          <w:p w:rsidR="00D7646D" w:rsidRPr="00030465" w:rsidRDefault="00D7646D" w:rsidP="002115F8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3615" w:type="dxa"/>
            <w:shd w:val="clear" w:color="auto" w:fill="DDD9C3"/>
          </w:tcPr>
          <w:p w:rsidR="00D7646D" w:rsidRPr="00030465" w:rsidRDefault="00D7646D" w:rsidP="002115F8">
            <w:pPr>
              <w:spacing w:line="360" w:lineRule="auto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3046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837" w:type="dxa"/>
            <w:shd w:val="clear" w:color="auto" w:fill="DDD9C3"/>
          </w:tcPr>
          <w:p w:rsidR="00D7646D" w:rsidRPr="00030465" w:rsidRDefault="00D7646D" w:rsidP="002115F8">
            <w:pPr>
              <w:spacing w:line="360" w:lineRule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謝昕璇小姐</w:t>
            </w:r>
          </w:p>
        </w:tc>
        <w:tc>
          <w:tcPr>
            <w:tcW w:w="4219" w:type="dxa"/>
            <w:shd w:val="clear" w:color="auto" w:fill="DDD9C3"/>
          </w:tcPr>
          <w:p w:rsidR="00D7646D" w:rsidRPr="000E1DDA" w:rsidRDefault="00D7646D" w:rsidP="002115F8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267A0">
              <w:rPr>
                <w:rFonts w:ascii="標楷體" w:eastAsia="標楷體" w:hAnsi="標楷體" w:hint="eastAsia"/>
                <w:sz w:val="26"/>
                <w:szCs w:val="26"/>
              </w:rPr>
              <w:t>謝昕璇的C式人生，一起勇敢追夢吧！</w:t>
            </w:r>
          </w:p>
        </w:tc>
      </w:tr>
    </w:tbl>
    <w:p w:rsidR="00D7646D" w:rsidRDefault="00D7646D" w:rsidP="00D7646D">
      <w:pPr>
        <w:adjustRightInd w:val="0"/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</w:p>
    <w:p w:rsidR="00D7646D" w:rsidRPr="00C2305A" w:rsidRDefault="00D7646D" w:rsidP="00D7646D">
      <w:pPr>
        <w:adjustRightInd w:val="0"/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C2305A">
        <w:rPr>
          <w:rFonts w:ascii="標楷體" w:eastAsia="標楷體" w:hAnsi="標楷體" w:hint="eastAsia"/>
          <w:sz w:val="28"/>
          <w:szCs w:val="28"/>
        </w:rPr>
        <w:t>家長姓名：____________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C2305A">
        <w:rPr>
          <w:rFonts w:ascii="標楷體" w:eastAsia="標楷體" w:hAnsi="標楷體" w:hint="eastAsia"/>
          <w:sz w:val="28"/>
          <w:szCs w:val="28"/>
        </w:rPr>
        <w:t xml:space="preserve">   連絡電話：(H)____________(手機)___________</w:t>
      </w:r>
    </w:p>
    <w:p w:rsidR="00D7646D" w:rsidRPr="00C2305A" w:rsidRDefault="00D7646D" w:rsidP="00D7646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2305A">
        <w:rPr>
          <w:rFonts w:ascii="標楷體" w:eastAsia="標楷體" w:hAnsi="標楷體" w:hint="eastAsia"/>
          <w:sz w:val="28"/>
          <w:szCs w:val="28"/>
        </w:rPr>
        <w:t>Email：__________________________________________________________</w:t>
      </w:r>
    </w:p>
    <w:p w:rsidR="00D7646D" w:rsidRDefault="00D7646D" w:rsidP="00D7646D">
      <w:pPr>
        <w:adjustRightInd w:val="0"/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孩子就讀學校</w:t>
      </w:r>
      <w:r w:rsidRPr="00C2305A">
        <w:rPr>
          <w:rFonts w:ascii="標楷體" w:eastAsia="標楷體" w:hAnsi="標楷體" w:hint="eastAsia"/>
          <w:sz w:val="28"/>
          <w:szCs w:val="28"/>
        </w:rPr>
        <w:t>：____________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C2305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7646D" w:rsidRDefault="00D7646D" w:rsidP="00D7646D">
      <w:pPr>
        <w:adjustRightInd w:val="0"/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中正國小承辦人：輔導組何進益組長　2507-0932分機107</w:t>
      </w:r>
    </w:p>
    <w:p w:rsidR="00D7646D" w:rsidRPr="00DF056C" w:rsidRDefault="00D7646D" w:rsidP="00D7646D">
      <w:pPr>
        <w:adjustRightInd w:val="0"/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中正國小傳真電話：2507－9690</w:t>
      </w:r>
    </w:p>
    <w:p w:rsidR="00D7646D" w:rsidRPr="00F013D2" w:rsidRDefault="00D7646D" w:rsidP="00D7646D">
      <w:pPr>
        <w:jc w:val="center"/>
        <w:rPr>
          <w:rFonts w:ascii="標楷體" w:eastAsia="標楷體" w:hAnsi="標楷體" w:hint="eastAsia"/>
        </w:rPr>
      </w:pPr>
      <w:r w:rsidRPr="00F013D2">
        <w:rPr>
          <w:rFonts w:ascii="標楷體" w:eastAsia="標楷體" w:hAnsi="標楷體" w:hint="eastAsia"/>
        </w:rPr>
        <w:t>中正國小</w:t>
      </w:r>
      <w:hyperlink r:id="rId5" w:history="1">
        <w:r w:rsidRPr="00F013D2">
          <w:rPr>
            <w:rStyle w:val="a3"/>
            <w:rFonts w:ascii="標楷體" w:eastAsia="標楷體" w:hAnsi="標楷體" w:hint="eastAsia"/>
          </w:rPr>
          <w:t>交通位置</w:t>
        </w:r>
      </w:hyperlink>
      <w:r w:rsidRPr="00F013D2">
        <w:rPr>
          <w:rFonts w:ascii="標楷體" w:eastAsia="標楷體" w:hAnsi="標楷體" w:hint="eastAsia"/>
        </w:rPr>
        <w:t>說明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搭乘公車路線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站位名稱：南京龍江路口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 xml:space="preserve">所在道路：0東、棕9、46、254、266、279、282、288、292、306、307、604、652 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指示方向：下公車後，看到朱崙街左轉後即可到達</w:t>
      </w:r>
    </w:p>
    <w:p w:rsidR="00D7646D" w:rsidRPr="000E1DDA" w:rsidRDefault="00D7646D" w:rsidP="00D7646D">
      <w:pPr>
        <w:rPr>
          <w:rFonts w:ascii="標楷體" w:eastAsia="標楷體" w:hAnsi="標楷體" w:cs="新細明體"/>
          <w:noProof/>
          <w:kern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77470</wp:posOffset>
            </wp:positionV>
            <wp:extent cx="33147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76" y="21436"/>
                <wp:lineTo x="21476" y="0"/>
                <wp:lineTo x="0" y="0"/>
              </wp:wrapPolygon>
            </wp:wrapThrough>
            <wp:docPr id="1" name="圖片 1" descr="google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m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搭乘捷運路線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站位名稱：南京東路站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 xml:space="preserve">所在道路：復興北路與南京東路交叉口 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指示方向：下捷運後，向西往華航大樓方向走，看到朱崙街左轉後即可到達</w:t>
      </w:r>
    </w:p>
    <w:p w:rsidR="00D7646D" w:rsidRPr="000E1DDA" w:rsidRDefault="00D7646D" w:rsidP="00D7646D">
      <w:pPr>
        <w:rPr>
          <w:rFonts w:ascii="標楷體" w:eastAsia="標楷體" w:hAnsi="標楷體" w:cs="新細明體"/>
          <w:noProof/>
          <w:kern w:val="0"/>
        </w:rPr>
      </w:pP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搭乘捷運路線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站位名稱：松江南京站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 xml:space="preserve">所在道路：松江路與南京東路交叉口 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指示方向：下捷運後，向東往華航大樓方向走，看到朱崙街右轉後即可到達</w:t>
      </w:r>
    </w:p>
    <w:p w:rsidR="00D7646D" w:rsidRPr="000E1DDA" w:rsidRDefault="00D7646D" w:rsidP="00D7646D">
      <w:pPr>
        <w:rPr>
          <w:rFonts w:ascii="標楷體" w:eastAsia="標楷體" w:hAnsi="標楷體" w:cs="新細明體"/>
          <w:noProof/>
          <w:kern w:val="0"/>
        </w:rPr>
      </w:pP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自行開車前往</w:t>
      </w:r>
    </w:p>
    <w:p w:rsidR="00D7646D" w:rsidRPr="000E1DDA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由南往北：建國交流道方向下長安西路交流道，看到朱崙街再往右轉即可到達</w:t>
      </w:r>
    </w:p>
    <w:p w:rsidR="00D7646D" w:rsidRPr="0014319F" w:rsidRDefault="00D7646D" w:rsidP="00D7646D">
      <w:pPr>
        <w:rPr>
          <w:rFonts w:ascii="標楷體" w:eastAsia="標楷體" w:hAnsi="標楷體" w:cs="新細明體" w:hint="eastAsia"/>
          <w:noProof/>
          <w:kern w:val="0"/>
        </w:rPr>
      </w:pPr>
      <w:r w:rsidRPr="000E1DDA">
        <w:rPr>
          <w:rFonts w:ascii="標楷體" w:eastAsia="標楷體" w:hAnsi="標楷體" w:cs="新細明體" w:hint="eastAsia"/>
          <w:noProof/>
          <w:kern w:val="0"/>
        </w:rPr>
        <w:t>由北往南：建國交流道方向下民權東路交流道，往南京東路方向左轉，再到龍江路口右轉即可到達</w:t>
      </w:r>
    </w:p>
    <w:p w:rsidR="00D471A6" w:rsidRPr="00D7646D" w:rsidRDefault="00D471A6">
      <w:bookmarkStart w:id="0" w:name="_GoBack"/>
      <w:bookmarkEnd w:id="0"/>
    </w:p>
    <w:sectPr w:rsidR="00D471A6" w:rsidRPr="00D7646D" w:rsidSect="00F96EC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圓 Std W7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6D"/>
    <w:rsid w:val="00D471A6"/>
    <w:rsid w:val="00D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46D"/>
    <w:rPr>
      <w:color w:val="0000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46D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hjhs.tp.edu.tw/enablef/modules/tinyd/index.php?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2014-02-22T02:29:00Z</dcterms:created>
  <dcterms:modified xsi:type="dcterms:W3CDTF">2014-02-22T02:30:00Z</dcterms:modified>
</cp:coreProperties>
</file>