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79F" w:rsidRPr="005550CD" w:rsidRDefault="005550CD" w:rsidP="00F2479F">
      <w:pPr>
        <w:pStyle w:val="Default"/>
        <w:jc w:val="center"/>
        <w:rPr>
          <w:b/>
          <w:sz w:val="32"/>
          <w:szCs w:val="32"/>
        </w:rPr>
      </w:pPr>
      <w:r w:rsidRPr="005550CD">
        <w:rPr>
          <w:rFonts w:hint="eastAsia"/>
          <w:b/>
          <w:bCs/>
          <w:sz w:val="32"/>
          <w:szCs w:val="32"/>
        </w:rPr>
        <w:t>105學年度入學國中新生特殊教育鑑定安置與轉銜服務家長說明會</w:t>
      </w:r>
      <w:r w:rsidR="00F2479F" w:rsidRPr="005550CD">
        <w:rPr>
          <w:rFonts w:hint="eastAsia"/>
          <w:b/>
          <w:sz w:val="32"/>
          <w:szCs w:val="32"/>
        </w:rPr>
        <w:t>實施計畫</w:t>
      </w:r>
    </w:p>
    <w:p w:rsidR="00F2479F" w:rsidRPr="003D1605" w:rsidRDefault="00F2479F" w:rsidP="0007382C">
      <w:pPr>
        <w:spacing w:line="480" w:lineRule="exact"/>
        <w:jc w:val="both"/>
        <w:rPr>
          <w:rFonts w:ascii="標楷體" w:eastAsia="標楷體" w:hAnsi="標楷體"/>
        </w:rPr>
      </w:pPr>
      <w:r w:rsidRPr="00D35279">
        <w:rPr>
          <w:rFonts w:ascii="標楷體" w:eastAsia="標楷體" w:hAnsi="標楷體" w:hint="eastAsia"/>
        </w:rPr>
        <w:t>壹、依據</w:t>
      </w:r>
      <w:r w:rsidR="00D35279">
        <w:rPr>
          <w:rFonts w:ascii="標楷體" w:eastAsia="標楷體" w:hAnsi="標楷體" w:hint="eastAsia"/>
        </w:rPr>
        <w:t>：</w:t>
      </w:r>
      <w:r w:rsidR="0007382C" w:rsidRPr="003D1605">
        <w:rPr>
          <w:rFonts w:ascii="標楷體" w:eastAsia="標楷體" w:hAnsi="標楷體" w:hint="eastAsia"/>
        </w:rPr>
        <w:t>臺北市105學年度國民中學身心障礙新生暨在校生鑑定及安置實施計畫</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貳、目的</w:t>
      </w:r>
    </w:p>
    <w:p w:rsidR="00F2479F" w:rsidRPr="00D35279"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一、說明國民中學教育安置選擇的考量原則。</w:t>
      </w:r>
    </w:p>
    <w:p w:rsidR="00F2479F" w:rsidRPr="00D35279"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二、說明國民中學特殊教育班級運作型態。</w:t>
      </w:r>
    </w:p>
    <w:p w:rsidR="00F2479F" w:rsidRPr="00D35279" w:rsidRDefault="00F2479F" w:rsidP="00D35279">
      <w:pPr>
        <w:spacing w:line="360" w:lineRule="auto"/>
        <w:ind w:leftChars="118" w:left="283"/>
        <w:rPr>
          <w:rFonts w:ascii="標楷體" w:eastAsia="標楷體" w:hAnsi="標楷體"/>
        </w:rPr>
      </w:pPr>
      <w:r w:rsidRPr="00D35279">
        <w:rPr>
          <w:rFonts w:ascii="標楷體" w:eastAsia="標楷體" w:hAnsi="標楷體" w:hint="eastAsia"/>
        </w:rPr>
        <w:t>三、提供家長了解身心障礙學生鑑定安置流程。</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參、主辦單位：臺北市政府教育局</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肆、承辦單位：臺北市東區特教資源中心</w:t>
      </w:r>
    </w:p>
    <w:p w:rsidR="00D35279" w:rsidRPr="00D35279" w:rsidRDefault="00F2479F" w:rsidP="002852E9">
      <w:pPr>
        <w:spacing w:line="360" w:lineRule="auto"/>
        <w:ind w:left="283" w:hangingChars="118" w:hanging="283"/>
        <w:rPr>
          <w:rFonts w:ascii="標楷體" w:eastAsia="標楷體" w:hAnsi="標楷體"/>
        </w:rPr>
      </w:pPr>
      <w:r w:rsidRPr="00D35279">
        <w:rPr>
          <w:rFonts w:ascii="標楷體" w:eastAsia="標楷體" w:hAnsi="標楷體" w:hint="eastAsia"/>
        </w:rPr>
        <w:t>伍、參加對象</w:t>
      </w:r>
      <w:r w:rsidRPr="002852E9">
        <w:rPr>
          <w:rFonts w:ascii="標楷體" w:eastAsia="標楷體" w:hAnsi="標楷體" w:hint="eastAsia"/>
        </w:rPr>
        <w:t>：</w:t>
      </w:r>
      <w:r w:rsidR="002852E9" w:rsidRPr="002852E9">
        <w:rPr>
          <w:rFonts w:ascii="標楷體" w:eastAsia="標楷體" w:hAnsi="標楷體" w:hint="eastAsia"/>
        </w:rPr>
        <w:t>國小接受特殊教育服務</w:t>
      </w:r>
      <w:r w:rsidR="008926C3">
        <w:rPr>
          <w:rFonts w:ascii="標楷體" w:eastAsia="標楷體" w:hAnsi="標楷體" w:hint="eastAsia"/>
        </w:rPr>
        <w:t>並</w:t>
      </w:r>
      <w:r w:rsidR="008926C3" w:rsidRPr="008926C3">
        <w:rPr>
          <w:rFonts w:ascii="標楷體" w:eastAsia="標楷體" w:hAnsi="標楷體" w:hint="eastAsia"/>
        </w:rPr>
        <w:t>設籍本市</w:t>
      </w:r>
      <w:r w:rsidR="008926C3">
        <w:rPr>
          <w:rFonts w:ascii="標楷體" w:eastAsia="標楷體" w:hAnsi="標楷體" w:hint="eastAsia"/>
        </w:rPr>
        <w:t>，</w:t>
      </w:r>
      <w:r w:rsidR="002852E9" w:rsidRPr="002852E9">
        <w:rPr>
          <w:rFonts w:ascii="標楷體" w:eastAsia="標楷體" w:hAnsi="標楷體" w:hint="eastAsia"/>
        </w:rPr>
        <w:t>且國中考量</w:t>
      </w:r>
      <w:r w:rsidR="005550CD">
        <w:rPr>
          <w:rFonts w:ascii="標楷體" w:eastAsia="標楷體" w:hAnsi="標楷體" w:hint="eastAsia"/>
        </w:rPr>
        <w:t>繼續</w:t>
      </w:r>
      <w:r w:rsidR="00051E7E">
        <w:rPr>
          <w:rFonts w:ascii="標楷體" w:eastAsia="標楷體" w:hAnsi="標楷體" w:hint="eastAsia"/>
        </w:rPr>
        <w:t>接受特教服務</w:t>
      </w:r>
      <w:r w:rsidR="002852E9" w:rsidRPr="002852E9">
        <w:rPr>
          <w:rFonts w:ascii="標楷體" w:eastAsia="標楷體" w:hAnsi="標楷體" w:hint="eastAsia"/>
        </w:rPr>
        <w:t>之學生家長。</w:t>
      </w:r>
    </w:p>
    <w:p w:rsidR="00F2479F" w:rsidRPr="00D35279" w:rsidRDefault="00F2479F" w:rsidP="00D35279">
      <w:pPr>
        <w:spacing w:line="360" w:lineRule="auto"/>
        <w:rPr>
          <w:rFonts w:ascii="標楷體" w:eastAsia="標楷體" w:hAnsi="標楷體"/>
        </w:rPr>
      </w:pPr>
      <w:r w:rsidRPr="00D35279">
        <w:rPr>
          <w:rFonts w:ascii="標楷體" w:eastAsia="標楷體" w:hAnsi="標楷體" w:hint="eastAsia"/>
        </w:rPr>
        <w:t>陸、活動時間：</w:t>
      </w:r>
      <w:r w:rsidR="00A80B09">
        <w:rPr>
          <w:rFonts w:ascii="標楷體" w:eastAsia="標楷體" w:hAnsi="標楷體"/>
        </w:rPr>
        <w:t>10</w:t>
      </w:r>
      <w:r w:rsidR="00051E7E">
        <w:rPr>
          <w:rFonts w:ascii="標楷體" w:eastAsia="標楷體" w:hAnsi="標楷體"/>
        </w:rPr>
        <w:t>4</w:t>
      </w:r>
      <w:r w:rsidRPr="00D35279">
        <w:rPr>
          <w:rFonts w:ascii="標楷體" w:eastAsia="標楷體" w:hAnsi="標楷體" w:hint="eastAsia"/>
        </w:rPr>
        <w:t>年</w:t>
      </w:r>
      <w:r w:rsidRPr="00D35279">
        <w:rPr>
          <w:rFonts w:ascii="標楷體" w:eastAsia="標楷體" w:hAnsi="標楷體"/>
        </w:rPr>
        <w:t>12</w:t>
      </w:r>
      <w:r w:rsidRPr="00D35279">
        <w:rPr>
          <w:rFonts w:ascii="標楷體" w:eastAsia="標楷體" w:hAnsi="標楷體" w:hint="eastAsia"/>
        </w:rPr>
        <w:t>月</w:t>
      </w:r>
      <w:r w:rsidR="00A80B09">
        <w:rPr>
          <w:rFonts w:ascii="標楷體" w:eastAsia="標楷體" w:hAnsi="標楷體"/>
        </w:rPr>
        <w:t>2</w:t>
      </w:r>
      <w:r w:rsidR="00051E7E">
        <w:rPr>
          <w:rFonts w:ascii="標楷體" w:eastAsia="標楷體" w:hAnsi="標楷體" w:hint="eastAsia"/>
        </w:rPr>
        <w:t>6</w:t>
      </w:r>
      <w:r w:rsidRPr="00D35279">
        <w:rPr>
          <w:rFonts w:ascii="標楷體" w:eastAsia="標楷體" w:hAnsi="標楷體" w:hint="eastAsia"/>
        </w:rPr>
        <w:t>日</w:t>
      </w:r>
      <w:r w:rsidRPr="00D35279">
        <w:rPr>
          <w:rFonts w:ascii="標楷體" w:eastAsia="標楷體" w:hAnsi="標楷體"/>
        </w:rPr>
        <w:t>(</w:t>
      </w:r>
      <w:r w:rsidR="004F2BDF">
        <w:rPr>
          <w:rFonts w:ascii="標楷體" w:eastAsia="標楷體" w:hAnsi="標楷體" w:hint="eastAsia"/>
        </w:rPr>
        <w:t>星期</w:t>
      </w:r>
      <w:r w:rsidRPr="00D35279">
        <w:rPr>
          <w:rFonts w:ascii="標楷體" w:eastAsia="標楷體" w:hAnsi="標楷體" w:hint="eastAsia"/>
        </w:rPr>
        <w:t>六</w:t>
      </w:r>
      <w:r w:rsidRPr="00D35279">
        <w:rPr>
          <w:rFonts w:ascii="標楷體" w:eastAsia="標楷體" w:hAnsi="標楷體"/>
        </w:rPr>
        <w:t>)</w:t>
      </w:r>
      <w:r w:rsidR="00051E7E">
        <w:rPr>
          <w:rFonts w:ascii="標楷體" w:eastAsia="標楷體" w:hAnsi="標楷體" w:hint="eastAsia"/>
        </w:rPr>
        <w:t>上午10</w:t>
      </w:r>
      <w:r w:rsidR="00A80B09">
        <w:rPr>
          <w:rFonts w:ascii="標楷體" w:eastAsia="標楷體" w:hAnsi="標楷體"/>
        </w:rPr>
        <w:t>:</w:t>
      </w:r>
      <w:r w:rsidR="008451AF">
        <w:rPr>
          <w:rFonts w:ascii="標楷體" w:eastAsia="標楷體" w:hAnsi="標楷體"/>
        </w:rPr>
        <w:t>3</w:t>
      </w:r>
      <w:r w:rsidR="00A80B09">
        <w:rPr>
          <w:rFonts w:ascii="標楷體" w:eastAsia="標楷體" w:hAnsi="標楷體"/>
        </w:rPr>
        <w:t>0-</w:t>
      </w:r>
      <w:r w:rsidR="00051E7E">
        <w:rPr>
          <w:rFonts w:ascii="標楷體" w:eastAsia="標楷體" w:hAnsi="標楷體"/>
        </w:rPr>
        <w:t>1</w:t>
      </w:r>
      <w:r w:rsidR="00051E7E">
        <w:rPr>
          <w:rFonts w:ascii="標楷體" w:eastAsia="標楷體" w:hAnsi="標楷體" w:hint="eastAsia"/>
        </w:rPr>
        <w:t>2</w:t>
      </w:r>
      <w:r w:rsidRPr="00D35279">
        <w:rPr>
          <w:rFonts w:ascii="標楷體" w:eastAsia="標楷體" w:hAnsi="標楷體"/>
        </w:rPr>
        <w:t>:00</w:t>
      </w:r>
      <w:r w:rsidR="00923994">
        <w:rPr>
          <w:rFonts w:ascii="標楷體" w:eastAsia="標楷體" w:hAnsi="標楷體" w:hint="eastAsia"/>
        </w:rPr>
        <w:t>。</w:t>
      </w:r>
    </w:p>
    <w:p w:rsidR="00C56D10" w:rsidRPr="00D35279" w:rsidRDefault="00F2479F" w:rsidP="00D35279">
      <w:pPr>
        <w:spacing w:line="360" w:lineRule="auto"/>
        <w:ind w:left="283" w:hangingChars="118" w:hanging="283"/>
        <w:rPr>
          <w:rFonts w:ascii="標楷體" w:eastAsia="標楷體" w:hAnsi="標楷體"/>
        </w:rPr>
      </w:pPr>
      <w:proofErr w:type="gramStart"/>
      <w:r w:rsidRPr="00D35279">
        <w:rPr>
          <w:rFonts w:ascii="標楷體" w:eastAsia="標楷體" w:hAnsi="標楷體" w:hint="eastAsia"/>
        </w:rPr>
        <w:t>柒</w:t>
      </w:r>
      <w:proofErr w:type="gramEnd"/>
      <w:r w:rsidRPr="00D35279">
        <w:rPr>
          <w:rFonts w:ascii="標楷體" w:eastAsia="標楷體" w:hAnsi="標楷體" w:hint="eastAsia"/>
        </w:rPr>
        <w:t>、活動地點：</w:t>
      </w:r>
      <w:proofErr w:type="gramStart"/>
      <w:r w:rsidRPr="00D35279">
        <w:rPr>
          <w:rFonts w:ascii="標楷體" w:eastAsia="標楷體" w:hAnsi="標楷體" w:hint="eastAsia"/>
        </w:rPr>
        <w:t>臺北市立芳和</w:t>
      </w:r>
      <w:proofErr w:type="gramEnd"/>
      <w:r w:rsidRPr="00D35279">
        <w:rPr>
          <w:rFonts w:ascii="標楷體" w:eastAsia="標楷體" w:hAnsi="標楷體" w:hint="eastAsia"/>
        </w:rPr>
        <w:t>國民中學二棟二樓視聽教室</w:t>
      </w:r>
      <w:r w:rsidRPr="00D35279">
        <w:rPr>
          <w:rFonts w:ascii="標楷體" w:eastAsia="標楷體" w:hAnsi="標楷體"/>
        </w:rPr>
        <w:t>(</w:t>
      </w:r>
      <w:r w:rsidRPr="00D35279">
        <w:rPr>
          <w:rFonts w:ascii="標楷體" w:eastAsia="標楷體" w:hAnsi="標楷體" w:hint="eastAsia"/>
        </w:rPr>
        <w:t>臺北市大安區臥龍街</w:t>
      </w:r>
      <w:r w:rsidRPr="00D35279">
        <w:rPr>
          <w:rFonts w:ascii="標楷體" w:eastAsia="標楷體" w:hAnsi="標楷體"/>
        </w:rPr>
        <w:t>170</w:t>
      </w:r>
      <w:r w:rsidRPr="00D35279">
        <w:rPr>
          <w:rFonts w:ascii="標楷體" w:eastAsia="標楷體" w:hAnsi="標楷體" w:hint="eastAsia"/>
        </w:rPr>
        <w:t>號，電話：</w:t>
      </w:r>
      <w:r w:rsidRPr="00D35279">
        <w:rPr>
          <w:rFonts w:ascii="標楷體" w:eastAsia="標楷體" w:hAnsi="標楷體"/>
        </w:rPr>
        <w:t>2732-</w:t>
      </w:r>
      <w:r w:rsidRPr="00D35279">
        <w:rPr>
          <w:rFonts w:ascii="標楷體" w:eastAsia="標楷體" w:hAnsi="標楷體" w:hint="eastAsia"/>
        </w:rPr>
        <w:t>0800轉703</w:t>
      </w:r>
      <w:proofErr w:type="gramStart"/>
      <w:r w:rsidRPr="00D35279">
        <w:rPr>
          <w:rFonts w:ascii="標楷體" w:eastAsia="標楷體" w:hAnsi="標楷體" w:hint="eastAsia"/>
        </w:rPr>
        <w:t>）</w:t>
      </w:r>
      <w:proofErr w:type="gramEnd"/>
    </w:p>
    <w:p w:rsidR="00F2479F" w:rsidRPr="00D35279" w:rsidRDefault="00D35279" w:rsidP="00D35279">
      <w:pPr>
        <w:spacing w:line="360" w:lineRule="auto"/>
        <w:rPr>
          <w:rFonts w:ascii="標楷體" w:eastAsia="標楷體" w:hAnsi="標楷體"/>
        </w:rPr>
      </w:pPr>
      <w:r>
        <w:rPr>
          <w:rFonts w:ascii="標楷體" w:eastAsia="標楷體" w:hAnsi="標楷體" w:hint="eastAsia"/>
        </w:rPr>
        <w:t>捌、活動流程</w:t>
      </w:r>
    </w:p>
    <w:tbl>
      <w:tblPr>
        <w:tblStyle w:val="a3"/>
        <w:tblW w:w="0" w:type="auto"/>
        <w:tblInd w:w="425" w:type="dxa"/>
        <w:tblLook w:val="04A0" w:firstRow="1" w:lastRow="0" w:firstColumn="1" w:lastColumn="0" w:noHBand="0" w:noVBand="1"/>
      </w:tblPr>
      <w:tblGrid>
        <w:gridCol w:w="2093"/>
        <w:gridCol w:w="3544"/>
        <w:gridCol w:w="2460"/>
      </w:tblGrid>
      <w:tr w:rsidR="00F2479F" w:rsidTr="00EB7765">
        <w:trPr>
          <w:trHeight w:val="445"/>
        </w:trPr>
        <w:tc>
          <w:tcPr>
            <w:tcW w:w="2093" w:type="dxa"/>
            <w:vAlign w:val="center"/>
          </w:tcPr>
          <w:p w:rsidR="00F2479F" w:rsidRDefault="00F2479F" w:rsidP="00D35279">
            <w:pPr>
              <w:pStyle w:val="Default"/>
              <w:jc w:val="center"/>
              <w:rPr>
                <w:szCs w:val="23"/>
              </w:rPr>
            </w:pPr>
            <w:r>
              <w:rPr>
                <w:rFonts w:hint="eastAsia"/>
                <w:szCs w:val="23"/>
              </w:rPr>
              <w:t>時間</w:t>
            </w:r>
          </w:p>
        </w:tc>
        <w:tc>
          <w:tcPr>
            <w:tcW w:w="3544" w:type="dxa"/>
            <w:vAlign w:val="center"/>
          </w:tcPr>
          <w:p w:rsidR="00F2479F" w:rsidRDefault="00F2479F" w:rsidP="00D35279">
            <w:pPr>
              <w:pStyle w:val="Default"/>
              <w:jc w:val="center"/>
              <w:rPr>
                <w:szCs w:val="23"/>
              </w:rPr>
            </w:pPr>
            <w:r>
              <w:rPr>
                <w:rFonts w:hint="eastAsia"/>
                <w:szCs w:val="23"/>
              </w:rPr>
              <w:t>主題</w:t>
            </w:r>
          </w:p>
        </w:tc>
        <w:tc>
          <w:tcPr>
            <w:tcW w:w="2460" w:type="dxa"/>
            <w:vAlign w:val="center"/>
          </w:tcPr>
          <w:p w:rsidR="00F2479F" w:rsidRDefault="00F2479F" w:rsidP="00D35279">
            <w:pPr>
              <w:pStyle w:val="Default"/>
              <w:jc w:val="center"/>
              <w:rPr>
                <w:szCs w:val="23"/>
              </w:rPr>
            </w:pPr>
            <w:r>
              <w:rPr>
                <w:rFonts w:hint="eastAsia"/>
                <w:szCs w:val="23"/>
              </w:rPr>
              <w:t>主講人</w:t>
            </w:r>
          </w:p>
        </w:tc>
      </w:tr>
      <w:tr w:rsidR="00F2479F" w:rsidTr="00D35279">
        <w:trPr>
          <w:trHeight w:val="537"/>
        </w:trPr>
        <w:tc>
          <w:tcPr>
            <w:tcW w:w="2093" w:type="dxa"/>
            <w:vAlign w:val="center"/>
          </w:tcPr>
          <w:p w:rsidR="00F2479F" w:rsidRDefault="00207781" w:rsidP="00153325">
            <w:pPr>
              <w:pStyle w:val="Default"/>
              <w:jc w:val="center"/>
              <w:rPr>
                <w:szCs w:val="23"/>
              </w:rPr>
            </w:pPr>
            <w:r>
              <w:rPr>
                <w:rFonts w:hint="eastAsia"/>
                <w:szCs w:val="23"/>
              </w:rPr>
              <w:t>10:15</w:t>
            </w:r>
            <w:r w:rsidR="00F2479F">
              <w:rPr>
                <w:rFonts w:hint="eastAsia"/>
                <w:szCs w:val="23"/>
              </w:rPr>
              <w:t>-</w:t>
            </w:r>
            <w:r w:rsidR="00051E7E">
              <w:rPr>
                <w:rFonts w:hint="eastAsia"/>
                <w:szCs w:val="23"/>
              </w:rPr>
              <w:t>10</w:t>
            </w:r>
            <w:r w:rsidR="00F2479F">
              <w:rPr>
                <w:rFonts w:hint="eastAsia"/>
                <w:szCs w:val="23"/>
              </w:rPr>
              <w:t>：</w:t>
            </w:r>
            <w:r>
              <w:rPr>
                <w:rFonts w:hint="eastAsia"/>
                <w:szCs w:val="23"/>
              </w:rPr>
              <w:t>3</w:t>
            </w:r>
            <w:r w:rsidR="00F2479F">
              <w:rPr>
                <w:rFonts w:hint="eastAsia"/>
                <w:szCs w:val="23"/>
              </w:rPr>
              <w:t>0</w:t>
            </w:r>
          </w:p>
        </w:tc>
        <w:tc>
          <w:tcPr>
            <w:tcW w:w="6004" w:type="dxa"/>
            <w:gridSpan w:val="2"/>
            <w:vAlign w:val="center"/>
          </w:tcPr>
          <w:p w:rsidR="00F2479F" w:rsidRDefault="00F2479F" w:rsidP="00153325">
            <w:pPr>
              <w:pStyle w:val="Default"/>
              <w:jc w:val="center"/>
              <w:rPr>
                <w:szCs w:val="23"/>
              </w:rPr>
            </w:pPr>
            <w:r>
              <w:rPr>
                <w:rFonts w:hint="eastAsia"/>
                <w:szCs w:val="23"/>
              </w:rPr>
              <w:t>報到</w:t>
            </w:r>
          </w:p>
        </w:tc>
      </w:tr>
      <w:tr w:rsidR="00D35279" w:rsidTr="00EB7765">
        <w:trPr>
          <w:trHeight w:val="856"/>
        </w:trPr>
        <w:tc>
          <w:tcPr>
            <w:tcW w:w="2093" w:type="dxa"/>
            <w:vAlign w:val="center"/>
          </w:tcPr>
          <w:p w:rsidR="00D35279" w:rsidRDefault="00051E7E" w:rsidP="00153325">
            <w:pPr>
              <w:pStyle w:val="Default"/>
              <w:jc w:val="center"/>
              <w:rPr>
                <w:szCs w:val="23"/>
              </w:rPr>
            </w:pPr>
            <w:r>
              <w:rPr>
                <w:rFonts w:hint="eastAsia"/>
                <w:szCs w:val="23"/>
              </w:rPr>
              <w:t>10</w:t>
            </w:r>
            <w:r w:rsidR="00D35279">
              <w:rPr>
                <w:rFonts w:hint="eastAsia"/>
                <w:szCs w:val="23"/>
              </w:rPr>
              <w:t>：</w:t>
            </w:r>
            <w:r w:rsidR="00207781">
              <w:rPr>
                <w:rFonts w:hint="eastAsia"/>
                <w:szCs w:val="23"/>
              </w:rPr>
              <w:t>3</w:t>
            </w:r>
            <w:r w:rsidR="00D35279">
              <w:rPr>
                <w:rFonts w:hint="eastAsia"/>
                <w:szCs w:val="23"/>
              </w:rPr>
              <w:t>0-</w:t>
            </w:r>
            <w:r>
              <w:rPr>
                <w:rFonts w:hint="eastAsia"/>
                <w:szCs w:val="23"/>
              </w:rPr>
              <w:t>11</w:t>
            </w:r>
            <w:r w:rsidR="00D35279">
              <w:rPr>
                <w:rFonts w:hint="eastAsia"/>
                <w:szCs w:val="23"/>
              </w:rPr>
              <w:t>：</w:t>
            </w:r>
            <w:r w:rsidR="00207781">
              <w:rPr>
                <w:rFonts w:hint="eastAsia"/>
                <w:szCs w:val="23"/>
              </w:rPr>
              <w:t>4</w:t>
            </w:r>
            <w:r w:rsidR="00D35279">
              <w:rPr>
                <w:rFonts w:hint="eastAsia"/>
                <w:szCs w:val="23"/>
              </w:rPr>
              <w:t>0</w:t>
            </w:r>
          </w:p>
        </w:tc>
        <w:tc>
          <w:tcPr>
            <w:tcW w:w="3544" w:type="dxa"/>
            <w:vAlign w:val="center"/>
          </w:tcPr>
          <w:p w:rsidR="00D35279" w:rsidRDefault="00D35279" w:rsidP="00D35279">
            <w:pPr>
              <w:pStyle w:val="Default"/>
              <w:jc w:val="center"/>
              <w:rPr>
                <w:szCs w:val="23"/>
              </w:rPr>
            </w:pPr>
            <w:r>
              <w:rPr>
                <w:rFonts w:hint="eastAsia"/>
                <w:szCs w:val="23"/>
              </w:rPr>
              <w:t>國中鑑定安置流程與特教育服務概況介紹</w:t>
            </w:r>
          </w:p>
        </w:tc>
        <w:tc>
          <w:tcPr>
            <w:tcW w:w="2460" w:type="dxa"/>
            <w:vAlign w:val="center"/>
          </w:tcPr>
          <w:p w:rsidR="00D35279" w:rsidRDefault="00D35279" w:rsidP="00153325">
            <w:pPr>
              <w:pStyle w:val="Default"/>
              <w:jc w:val="center"/>
              <w:rPr>
                <w:szCs w:val="23"/>
              </w:rPr>
            </w:pPr>
            <w:r>
              <w:rPr>
                <w:rFonts w:hint="eastAsia"/>
                <w:szCs w:val="23"/>
              </w:rPr>
              <w:t>東區特教資源中心</w:t>
            </w:r>
          </w:p>
          <w:p w:rsidR="00D35279" w:rsidRDefault="00D35279" w:rsidP="00153325">
            <w:pPr>
              <w:pStyle w:val="Default"/>
              <w:jc w:val="center"/>
              <w:rPr>
                <w:szCs w:val="23"/>
              </w:rPr>
            </w:pPr>
            <w:r>
              <w:rPr>
                <w:rFonts w:hint="eastAsia"/>
                <w:szCs w:val="23"/>
              </w:rPr>
              <w:t>曾瑞蓉主任</w:t>
            </w:r>
          </w:p>
        </w:tc>
      </w:tr>
      <w:tr w:rsidR="00D35279" w:rsidTr="00EB7765">
        <w:trPr>
          <w:trHeight w:val="542"/>
        </w:trPr>
        <w:tc>
          <w:tcPr>
            <w:tcW w:w="2093" w:type="dxa"/>
            <w:vAlign w:val="center"/>
          </w:tcPr>
          <w:p w:rsidR="00D35279" w:rsidRDefault="00051E7E" w:rsidP="00153325">
            <w:pPr>
              <w:pStyle w:val="Default"/>
              <w:jc w:val="center"/>
              <w:rPr>
                <w:szCs w:val="23"/>
              </w:rPr>
            </w:pPr>
            <w:r>
              <w:rPr>
                <w:rFonts w:hint="eastAsia"/>
                <w:szCs w:val="23"/>
              </w:rPr>
              <w:t>11</w:t>
            </w:r>
            <w:r w:rsidR="00D35279">
              <w:rPr>
                <w:rFonts w:hint="eastAsia"/>
                <w:szCs w:val="23"/>
              </w:rPr>
              <w:t>：</w:t>
            </w:r>
            <w:r w:rsidR="00207781">
              <w:rPr>
                <w:rFonts w:hint="eastAsia"/>
                <w:szCs w:val="23"/>
              </w:rPr>
              <w:t>4</w:t>
            </w:r>
            <w:r w:rsidR="00D35279">
              <w:rPr>
                <w:rFonts w:hint="eastAsia"/>
                <w:szCs w:val="23"/>
              </w:rPr>
              <w:t>0-</w:t>
            </w:r>
            <w:r>
              <w:rPr>
                <w:rFonts w:hint="eastAsia"/>
                <w:szCs w:val="23"/>
              </w:rPr>
              <w:t>12</w:t>
            </w:r>
            <w:r w:rsidR="00D35279">
              <w:rPr>
                <w:rFonts w:hint="eastAsia"/>
                <w:szCs w:val="23"/>
              </w:rPr>
              <w:t>：00</w:t>
            </w:r>
          </w:p>
        </w:tc>
        <w:tc>
          <w:tcPr>
            <w:tcW w:w="3544" w:type="dxa"/>
            <w:vAlign w:val="center"/>
          </w:tcPr>
          <w:p w:rsidR="00D35279" w:rsidRDefault="00D35279" w:rsidP="00153325">
            <w:pPr>
              <w:pStyle w:val="Default"/>
              <w:jc w:val="center"/>
              <w:rPr>
                <w:szCs w:val="23"/>
              </w:rPr>
            </w:pPr>
            <w:r>
              <w:rPr>
                <w:rFonts w:hint="eastAsia"/>
                <w:szCs w:val="23"/>
              </w:rPr>
              <w:t>經驗分享暨綜合座談</w:t>
            </w:r>
          </w:p>
        </w:tc>
        <w:tc>
          <w:tcPr>
            <w:tcW w:w="2460" w:type="dxa"/>
            <w:vAlign w:val="center"/>
          </w:tcPr>
          <w:p w:rsidR="00207781" w:rsidRDefault="00207781" w:rsidP="00153325">
            <w:pPr>
              <w:pStyle w:val="Default"/>
              <w:jc w:val="center"/>
              <w:rPr>
                <w:rFonts w:hint="eastAsia"/>
                <w:szCs w:val="23"/>
              </w:rPr>
            </w:pPr>
            <w:r>
              <w:rPr>
                <w:szCs w:val="23"/>
              </w:rPr>
              <w:t>臺北市政府教育局</w:t>
            </w:r>
          </w:p>
          <w:p w:rsidR="00D35279" w:rsidRDefault="00207781" w:rsidP="00153325">
            <w:pPr>
              <w:pStyle w:val="Default"/>
              <w:jc w:val="center"/>
              <w:rPr>
                <w:szCs w:val="23"/>
              </w:rPr>
            </w:pPr>
            <w:r>
              <w:rPr>
                <w:szCs w:val="23"/>
              </w:rPr>
              <w:t>特教科</w:t>
            </w:r>
          </w:p>
        </w:tc>
      </w:tr>
    </w:tbl>
    <w:p w:rsidR="00F2479F" w:rsidRDefault="00F2479F" w:rsidP="00F2479F">
      <w:pPr>
        <w:pStyle w:val="Default"/>
      </w:pPr>
    </w:p>
    <w:p w:rsidR="00923994" w:rsidRPr="009E1970" w:rsidRDefault="00F2479F" w:rsidP="009E1970">
      <w:pPr>
        <w:pStyle w:val="Default"/>
        <w:spacing w:line="360" w:lineRule="auto"/>
        <w:ind w:left="425" w:hangingChars="177" w:hanging="425"/>
        <w:rPr>
          <w:b/>
          <w:szCs w:val="23"/>
        </w:rPr>
      </w:pPr>
      <w:r w:rsidRPr="00F2479F">
        <w:rPr>
          <w:rFonts w:hint="eastAsia"/>
          <w:szCs w:val="23"/>
        </w:rPr>
        <w:t>玖、報名方式：請各校承辦人員鼓勵並協助欲參加之家長填寫報名表後</w:t>
      </w:r>
      <w:r w:rsidR="00B10D9E">
        <w:rPr>
          <w:rFonts w:hAnsi="標楷體" w:hint="eastAsia"/>
          <w:szCs w:val="23"/>
        </w:rPr>
        <w:t>（附件）</w:t>
      </w:r>
      <w:r w:rsidR="009E1970">
        <w:rPr>
          <w:rFonts w:hint="eastAsia"/>
          <w:szCs w:val="23"/>
        </w:rPr>
        <w:t>，</w:t>
      </w:r>
      <w:r w:rsidR="009E1970" w:rsidRPr="009E1970">
        <w:rPr>
          <w:rFonts w:hint="eastAsia"/>
          <w:szCs w:val="23"/>
        </w:rPr>
        <w:t>於</w:t>
      </w:r>
      <w:r w:rsidR="009E1970" w:rsidRPr="009E1970">
        <w:rPr>
          <w:rFonts w:hint="eastAsia"/>
          <w:b/>
          <w:szCs w:val="23"/>
        </w:rPr>
        <w:t>104年12月22日（星期二</w:t>
      </w:r>
      <w:r w:rsidR="009E1970">
        <w:rPr>
          <w:rFonts w:hint="eastAsia"/>
          <w:color w:val="000000" w:themeColor="text1"/>
          <w:szCs w:val="23"/>
        </w:rPr>
        <w:t>）</w:t>
      </w:r>
      <w:r w:rsidR="009E1970" w:rsidRPr="009E1970">
        <w:rPr>
          <w:rFonts w:hint="eastAsia"/>
          <w:b/>
          <w:color w:val="000000" w:themeColor="text1"/>
          <w:szCs w:val="23"/>
        </w:rPr>
        <w:t>中午前email報名表至 bochin104@gmail.com</w:t>
      </w:r>
      <w:r w:rsidR="009E1970" w:rsidRPr="009E1970">
        <w:rPr>
          <w:color w:val="000000" w:themeColor="text1"/>
          <w:szCs w:val="23"/>
        </w:rPr>
        <w:t>；</w:t>
      </w:r>
      <w:r w:rsidR="00923994">
        <w:rPr>
          <w:rFonts w:hint="eastAsia"/>
          <w:szCs w:val="23"/>
        </w:rPr>
        <w:t>請學校確實轉知家長說明會訊息，如學校未有欲參與之家長，亦煩請校內核章</w:t>
      </w:r>
      <w:r w:rsidR="00887487">
        <w:rPr>
          <w:rFonts w:hint="eastAsia"/>
          <w:szCs w:val="23"/>
        </w:rPr>
        <w:t>並</w:t>
      </w:r>
      <w:r w:rsidR="00923994">
        <w:rPr>
          <w:rFonts w:hint="eastAsia"/>
          <w:szCs w:val="23"/>
        </w:rPr>
        <w:t>回傳報名表。</w:t>
      </w:r>
    </w:p>
    <w:p w:rsidR="00F2479F" w:rsidRPr="00F2479F" w:rsidRDefault="00F2479F" w:rsidP="00286481">
      <w:pPr>
        <w:pStyle w:val="Default"/>
        <w:spacing w:line="360" w:lineRule="auto"/>
        <w:rPr>
          <w:szCs w:val="23"/>
        </w:rPr>
      </w:pPr>
      <w:r w:rsidRPr="00F2479F">
        <w:rPr>
          <w:rFonts w:hint="eastAsia"/>
          <w:szCs w:val="23"/>
        </w:rPr>
        <w:t>拾、經費由臺北市政府教育局及臺北市東區特教資源中心相關經費項下支應</w:t>
      </w:r>
    </w:p>
    <w:p w:rsidR="00286481" w:rsidRDefault="00F2479F" w:rsidP="00286481">
      <w:pPr>
        <w:pStyle w:val="Default"/>
        <w:spacing w:line="360" w:lineRule="auto"/>
        <w:rPr>
          <w:szCs w:val="23"/>
        </w:rPr>
      </w:pPr>
      <w:r w:rsidRPr="00F2479F">
        <w:rPr>
          <w:rFonts w:hint="eastAsia"/>
          <w:szCs w:val="23"/>
        </w:rPr>
        <w:t>壹拾、本計畫陳報教育局核備後實施，修正時亦同。</w:t>
      </w:r>
    </w:p>
    <w:p w:rsidR="00B46813" w:rsidRDefault="00B46813">
      <w:pPr>
        <w:widowControl/>
        <w:rPr>
          <w:szCs w:val="23"/>
        </w:rPr>
      </w:pPr>
      <w:r>
        <w:rPr>
          <w:szCs w:val="23"/>
        </w:rPr>
        <w:br w:type="page"/>
      </w:r>
    </w:p>
    <w:p w:rsidR="00286481" w:rsidRPr="00887487" w:rsidRDefault="00887487">
      <w:pPr>
        <w:widowControl/>
        <w:rPr>
          <w:rFonts w:ascii="標楷體" w:eastAsia="標楷體" w:cs="標楷體"/>
          <w:color w:val="000000"/>
          <w:kern w:val="0"/>
          <w:szCs w:val="23"/>
          <w:bdr w:val="single" w:sz="4" w:space="0" w:color="auto"/>
        </w:rPr>
      </w:pPr>
      <w:r w:rsidRPr="00887487">
        <w:rPr>
          <w:rFonts w:ascii="標楷體" w:eastAsia="標楷體" w:cs="標楷體" w:hint="eastAsia"/>
          <w:color w:val="000000"/>
          <w:kern w:val="0"/>
          <w:szCs w:val="23"/>
          <w:bdr w:val="single" w:sz="4" w:space="0" w:color="auto"/>
        </w:rPr>
        <w:lastRenderedPageBreak/>
        <w:t>附件</w:t>
      </w:r>
    </w:p>
    <w:p w:rsidR="00B10D9E" w:rsidRPr="00051E7E" w:rsidRDefault="00051E7E" w:rsidP="00B10D9E">
      <w:pPr>
        <w:autoSpaceDE w:val="0"/>
        <w:autoSpaceDN w:val="0"/>
        <w:adjustRightInd w:val="0"/>
        <w:ind w:leftChars="-472" w:left="-1133" w:rightChars="-437" w:right="-1049"/>
        <w:jc w:val="center"/>
        <w:rPr>
          <w:rFonts w:ascii="標楷體" w:eastAsia="標楷體" w:hAnsi="標楷體" w:cs="標楷體"/>
          <w:b/>
          <w:color w:val="000000"/>
          <w:kern w:val="0"/>
          <w:sz w:val="36"/>
          <w:szCs w:val="36"/>
        </w:rPr>
      </w:pPr>
      <w:r w:rsidRPr="00051E7E">
        <w:rPr>
          <w:rFonts w:ascii="標楷體" w:eastAsia="標楷體" w:hAnsi="標楷體" w:hint="eastAsia"/>
          <w:b/>
          <w:bCs/>
          <w:sz w:val="36"/>
          <w:szCs w:val="36"/>
        </w:rPr>
        <w:t>入學國中新生特殊教育鑑定安置與轉銜服務家長說明會</w:t>
      </w:r>
      <w:r w:rsidR="00B10D9E" w:rsidRPr="00051E7E">
        <w:rPr>
          <w:rFonts w:ascii="標楷體" w:eastAsia="標楷體" w:hAnsi="標楷體" w:cs="標楷體"/>
          <w:b/>
          <w:color w:val="000000"/>
          <w:kern w:val="0"/>
          <w:sz w:val="36"/>
          <w:szCs w:val="36"/>
        </w:rPr>
        <w:t>報名表</w:t>
      </w:r>
    </w:p>
    <w:p w:rsidR="00B10D9E" w:rsidRPr="00B10D9E" w:rsidRDefault="00B10D9E" w:rsidP="00B46813">
      <w:pPr>
        <w:autoSpaceDE w:val="0"/>
        <w:autoSpaceDN w:val="0"/>
        <w:adjustRightInd w:val="0"/>
        <w:spacing w:line="360" w:lineRule="auto"/>
        <w:ind w:leftChars="-177" w:left="-425"/>
        <w:rPr>
          <w:rFonts w:ascii="標楷體" w:eastAsia="標楷體" w:hAnsi="標楷體" w:cs="標楷體"/>
          <w:color w:val="000000"/>
          <w:kern w:val="0"/>
          <w:sz w:val="28"/>
          <w:szCs w:val="28"/>
        </w:rPr>
      </w:pPr>
      <w:r w:rsidRPr="00B10D9E">
        <w:rPr>
          <w:rFonts w:ascii="標楷體" w:eastAsia="標楷體" w:hAnsi="標楷體" w:cs="標楷體" w:hint="eastAsia"/>
          <w:color w:val="000000"/>
          <w:kern w:val="0"/>
          <w:sz w:val="28"/>
          <w:szCs w:val="28"/>
        </w:rPr>
        <w:t xml:space="preserve">   </w:t>
      </w:r>
      <w:r w:rsidRPr="00B10D9E">
        <w:rPr>
          <w:rFonts w:ascii="標楷體" w:eastAsia="標楷體" w:hAnsi="標楷體" w:cs="標楷體"/>
          <w:color w:val="000000"/>
          <w:kern w:val="0"/>
          <w:sz w:val="28"/>
          <w:szCs w:val="28"/>
        </w:rPr>
        <w:t>行政區：</w:t>
      </w:r>
      <w:r>
        <w:rPr>
          <w:rFonts w:ascii="標楷體" w:eastAsia="標楷體" w:hAnsi="標楷體" w:cs="標楷體" w:hint="eastAsia"/>
          <w:color w:val="000000"/>
          <w:kern w:val="0"/>
          <w:sz w:val="28"/>
          <w:szCs w:val="28"/>
        </w:rPr>
        <w:t xml:space="preserve">      </w:t>
      </w:r>
      <w:r w:rsidRPr="00B10D9E">
        <w:rPr>
          <w:rFonts w:ascii="標楷體" w:eastAsia="標楷體" w:hAnsi="標楷體" w:cs="標楷體" w:hint="eastAsia"/>
          <w:color w:val="000000"/>
          <w:kern w:val="0"/>
          <w:sz w:val="28"/>
          <w:szCs w:val="28"/>
        </w:rPr>
        <w:t xml:space="preserve">  </w:t>
      </w:r>
      <w:r w:rsidR="00FC060E">
        <w:rPr>
          <w:rFonts w:ascii="標楷體" w:eastAsia="標楷體" w:hAnsi="標楷體" w:cs="標楷體" w:hint="eastAsia"/>
          <w:color w:val="000000"/>
          <w:kern w:val="0"/>
          <w:sz w:val="28"/>
          <w:szCs w:val="28"/>
        </w:rPr>
        <w:t xml:space="preserve">               </w:t>
      </w:r>
      <w:r w:rsidRPr="00B10D9E">
        <w:rPr>
          <w:rFonts w:ascii="標楷體" w:eastAsia="標楷體" w:hAnsi="標楷體" w:cs="標楷體" w:hint="eastAsia"/>
          <w:color w:val="000000"/>
          <w:kern w:val="0"/>
          <w:sz w:val="28"/>
          <w:szCs w:val="28"/>
        </w:rPr>
        <w:t xml:space="preserve">  </w:t>
      </w:r>
      <w:r w:rsidRPr="00B10D9E">
        <w:rPr>
          <w:rFonts w:ascii="標楷體" w:eastAsia="標楷體" w:hAnsi="標楷體" w:hint="eastAsia"/>
          <w:sz w:val="28"/>
          <w:szCs w:val="28"/>
        </w:rPr>
        <w:t>校名：</w:t>
      </w:r>
    </w:p>
    <w:tbl>
      <w:tblPr>
        <w:tblStyle w:val="a3"/>
        <w:tblpPr w:leftFromText="180" w:rightFromText="180" w:vertAnchor="text" w:tblpXSpec="center" w:tblpY="1"/>
        <w:tblOverlap w:val="never"/>
        <w:tblW w:w="0" w:type="auto"/>
        <w:tblLook w:val="04A0" w:firstRow="1" w:lastRow="0" w:firstColumn="1" w:lastColumn="0" w:noHBand="0" w:noVBand="1"/>
      </w:tblPr>
      <w:tblGrid>
        <w:gridCol w:w="1384"/>
        <w:gridCol w:w="2835"/>
        <w:gridCol w:w="1418"/>
        <w:gridCol w:w="2835"/>
      </w:tblGrid>
      <w:tr w:rsidR="00C95F85" w:rsidTr="008451AF">
        <w:tc>
          <w:tcPr>
            <w:tcW w:w="1384" w:type="dxa"/>
          </w:tcPr>
          <w:p w:rsidR="00C95F85" w:rsidRPr="00B46813" w:rsidRDefault="00C95F85" w:rsidP="00FC060E">
            <w:pPr>
              <w:widowControl/>
              <w:spacing w:line="360" w:lineRule="auto"/>
              <w:jc w:val="center"/>
              <w:rPr>
                <w:rFonts w:ascii="標楷體" w:eastAsia="標楷體" w:hAnsi="標楷體"/>
                <w:sz w:val="28"/>
                <w:szCs w:val="23"/>
              </w:rPr>
            </w:pPr>
            <w:r w:rsidRPr="00B46813">
              <w:rPr>
                <w:rFonts w:ascii="標楷體" w:eastAsia="標楷體" w:hAnsi="標楷體" w:hint="eastAsia"/>
                <w:sz w:val="28"/>
                <w:szCs w:val="23"/>
              </w:rPr>
              <w:t>編號</w:t>
            </w:r>
          </w:p>
        </w:tc>
        <w:tc>
          <w:tcPr>
            <w:tcW w:w="2835" w:type="dxa"/>
          </w:tcPr>
          <w:p w:rsidR="00C95F85" w:rsidRPr="00B46813" w:rsidRDefault="00C95F85" w:rsidP="00FC060E">
            <w:pPr>
              <w:widowControl/>
              <w:spacing w:line="360" w:lineRule="auto"/>
              <w:jc w:val="center"/>
              <w:rPr>
                <w:rFonts w:ascii="標楷體" w:eastAsia="標楷體" w:hAnsi="標楷體"/>
                <w:sz w:val="28"/>
                <w:szCs w:val="23"/>
              </w:rPr>
            </w:pPr>
            <w:r w:rsidRPr="00B46813">
              <w:rPr>
                <w:rFonts w:ascii="標楷體" w:eastAsia="標楷體" w:hAnsi="標楷體" w:hint="eastAsia"/>
                <w:sz w:val="28"/>
                <w:szCs w:val="23"/>
              </w:rPr>
              <w:t>家長姓名</w:t>
            </w:r>
          </w:p>
        </w:tc>
        <w:tc>
          <w:tcPr>
            <w:tcW w:w="1418" w:type="dxa"/>
          </w:tcPr>
          <w:p w:rsidR="00C95F85" w:rsidRPr="00B46813" w:rsidRDefault="00C95F85" w:rsidP="00FC060E">
            <w:pPr>
              <w:widowControl/>
              <w:spacing w:line="360" w:lineRule="auto"/>
              <w:jc w:val="center"/>
              <w:rPr>
                <w:rFonts w:ascii="標楷體" w:eastAsia="標楷體" w:hAnsi="標楷體"/>
                <w:sz w:val="28"/>
                <w:szCs w:val="23"/>
              </w:rPr>
            </w:pPr>
            <w:r w:rsidRPr="00B46813">
              <w:rPr>
                <w:rFonts w:ascii="標楷體" w:eastAsia="標楷體" w:hAnsi="標楷體" w:hint="eastAsia"/>
                <w:sz w:val="28"/>
                <w:szCs w:val="23"/>
              </w:rPr>
              <w:t>編號</w:t>
            </w:r>
          </w:p>
        </w:tc>
        <w:tc>
          <w:tcPr>
            <w:tcW w:w="2835" w:type="dxa"/>
          </w:tcPr>
          <w:p w:rsidR="00C95F85" w:rsidRPr="00B46813" w:rsidRDefault="00C95F85" w:rsidP="00FC060E">
            <w:pPr>
              <w:widowControl/>
              <w:spacing w:line="360" w:lineRule="auto"/>
              <w:jc w:val="center"/>
              <w:rPr>
                <w:rFonts w:ascii="標楷體" w:eastAsia="標楷體" w:hAnsi="標楷體"/>
                <w:sz w:val="28"/>
                <w:szCs w:val="23"/>
              </w:rPr>
            </w:pPr>
            <w:r w:rsidRPr="00B46813">
              <w:rPr>
                <w:rFonts w:ascii="標楷體" w:eastAsia="標楷體" w:hAnsi="標楷體" w:hint="eastAsia"/>
                <w:sz w:val="28"/>
                <w:szCs w:val="23"/>
              </w:rPr>
              <w:t>家長姓名</w:t>
            </w:r>
          </w:p>
        </w:tc>
      </w:tr>
      <w:tr w:rsidR="00C95F85" w:rsidTr="008451AF">
        <w:tc>
          <w:tcPr>
            <w:tcW w:w="1384" w:type="dxa"/>
          </w:tcPr>
          <w:p w:rsidR="00C95F85" w:rsidRPr="00B46813" w:rsidRDefault="00C95F85" w:rsidP="00FC060E">
            <w:pPr>
              <w:widowControl/>
              <w:spacing w:line="360" w:lineRule="auto"/>
              <w:jc w:val="center"/>
              <w:rPr>
                <w:sz w:val="28"/>
                <w:szCs w:val="23"/>
              </w:rPr>
            </w:pPr>
          </w:p>
        </w:tc>
        <w:tc>
          <w:tcPr>
            <w:tcW w:w="2835" w:type="dxa"/>
          </w:tcPr>
          <w:p w:rsidR="00C95F85" w:rsidRPr="00B46813" w:rsidRDefault="00C95F85" w:rsidP="00FC060E">
            <w:pPr>
              <w:widowControl/>
              <w:spacing w:line="360" w:lineRule="auto"/>
              <w:jc w:val="center"/>
              <w:rPr>
                <w:sz w:val="28"/>
                <w:szCs w:val="23"/>
              </w:rPr>
            </w:pPr>
          </w:p>
        </w:tc>
        <w:tc>
          <w:tcPr>
            <w:tcW w:w="1418" w:type="dxa"/>
          </w:tcPr>
          <w:p w:rsidR="00C95F85" w:rsidRPr="00B46813" w:rsidRDefault="00C95F85" w:rsidP="00FC060E">
            <w:pPr>
              <w:widowControl/>
              <w:spacing w:line="360" w:lineRule="auto"/>
              <w:jc w:val="center"/>
              <w:rPr>
                <w:sz w:val="28"/>
                <w:szCs w:val="23"/>
              </w:rPr>
            </w:pPr>
          </w:p>
        </w:tc>
        <w:tc>
          <w:tcPr>
            <w:tcW w:w="2835" w:type="dxa"/>
          </w:tcPr>
          <w:p w:rsidR="00C95F85" w:rsidRDefault="00C95F85" w:rsidP="00FC060E">
            <w:pPr>
              <w:widowControl/>
              <w:spacing w:line="360" w:lineRule="auto"/>
              <w:rPr>
                <w:szCs w:val="23"/>
              </w:rPr>
            </w:pPr>
          </w:p>
        </w:tc>
      </w:tr>
      <w:tr w:rsidR="00C95F85" w:rsidTr="008451AF">
        <w:tc>
          <w:tcPr>
            <w:tcW w:w="1384" w:type="dxa"/>
          </w:tcPr>
          <w:p w:rsidR="00C95F85" w:rsidRPr="00B46813" w:rsidRDefault="00C95F85" w:rsidP="00FC060E">
            <w:pPr>
              <w:widowControl/>
              <w:spacing w:line="360" w:lineRule="auto"/>
              <w:jc w:val="center"/>
              <w:rPr>
                <w:sz w:val="28"/>
                <w:szCs w:val="23"/>
              </w:rPr>
            </w:pPr>
          </w:p>
        </w:tc>
        <w:tc>
          <w:tcPr>
            <w:tcW w:w="2835" w:type="dxa"/>
          </w:tcPr>
          <w:p w:rsidR="00C95F85" w:rsidRPr="00B46813" w:rsidRDefault="00C95F85" w:rsidP="00FC060E">
            <w:pPr>
              <w:widowControl/>
              <w:spacing w:line="360" w:lineRule="auto"/>
              <w:jc w:val="center"/>
              <w:rPr>
                <w:sz w:val="28"/>
                <w:szCs w:val="23"/>
              </w:rPr>
            </w:pPr>
          </w:p>
        </w:tc>
        <w:tc>
          <w:tcPr>
            <w:tcW w:w="1418" w:type="dxa"/>
          </w:tcPr>
          <w:p w:rsidR="00C95F85" w:rsidRPr="00B46813" w:rsidRDefault="00C95F85" w:rsidP="00FC060E">
            <w:pPr>
              <w:widowControl/>
              <w:spacing w:line="360" w:lineRule="auto"/>
              <w:jc w:val="center"/>
              <w:rPr>
                <w:sz w:val="28"/>
                <w:szCs w:val="23"/>
              </w:rPr>
            </w:pPr>
          </w:p>
        </w:tc>
        <w:tc>
          <w:tcPr>
            <w:tcW w:w="2835" w:type="dxa"/>
          </w:tcPr>
          <w:p w:rsidR="00C95F85" w:rsidRDefault="00C95F85" w:rsidP="00FC060E">
            <w:pPr>
              <w:widowControl/>
              <w:spacing w:line="360" w:lineRule="auto"/>
              <w:rPr>
                <w:szCs w:val="23"/>
              </w:rPr>
            </w:pPr>
          </w:p>
        </w:tc>
      </w:tr>
      <w:tr w:rsidR="00B46813" w:rsidTr="008451AF">
        <w:tc>
          <w:tcPr>
            <w:tcW w:w="1384" w:type="dxa"/>
          </w:tcPr>
          <w:p w:rsidR="00B46813" w:rsidRPr="00B46813" w:rsidRDefault="00B46813" w:rsidP="00FC060E">
            <w:pPr>
              <w:widowControl/>
              <w:spacing w:line="360" w:lineRule="auto"/>
              <w:jc w:val="center"/>
              <w:rPr>
                <w:sz w:val="28"/>
                <w:szCs w:val="23"/>
              </w:rPr>
            </w:pPr>
          </w:p>
        </w:tc>
        <w:tc>
          <w:tcPr>
            <w:tcW w:w="2835" w:type="dxa"/>
          </w:tcPr>
          <w:p w:rsidR="00B46813" w:rsidRPr="00B46813" w:rsidRDefault="00B46813" w:rsidP="00FC060E">
            <w:pPr>
              <w:widowControl/>
              <w:spacing w:line="360" w:lineRule="auto"/>
              <w:jc w:val="center"/>
              <w:rPr>
                <w:sz w:val="28"/>
                <w:szCs w:val="23"/>
              </w:rPr>
            </w:pPr>
          </w:p>
        </w:tc>
        <w:tc>
          <w:tcPr>
            <w:tcW w:w="1418" w:type="dxa"/>
          </w:tcPr>
          <w:p w:rsidR="00B46813" w:rsidRPr="00B46813" w:rsidRDefault="00B46813" w:rsidP="00FC060E">
            <w:pPr>
              <w:widowControl/>
              <w:spacing w:line="360" w:lineRule="auto"/>
              <w:jc w:val="center"/>
              <w:rPr>
                <w:sz w:val="28"/>
                <w:szCs w:val="23"/>
              </w:rPr>
            </w:pPr>
          </w:p>
        </w:tc>
        <w:tc>
          <w:tcPr>
            <w:tcW w:w="2835" w:type="dxa"/>
          </w:tcPr>
          <w:p w:rsidR="00B46813" w:rsidRDefault="00B46813" w:rsidP="00FC060E">
            <w:pPr>
              <w:widowControl/>
              <w:spacing w:line="360" w:lineRule="auto"/>
              <w:rPr>
                <w:szCs w:val="23"/>
              </w:rPr>
            </w:pPr>
          </w:p>
        </w:tc>
      </w:tr>
      <w:tr w:rsidR="00C95F85" w:rsidTr="008451AF">
        <w:tc>
          <w:tcPr>
            <w:tcW w:w="1384" w:type="dxa"/>
          </w:tcPr>
          <w:p w:rsidR="00C95F85" w:rsidRPr="00B46813" w:rsidRDefault="00C95F85" w:rsidP="00FC060E">
            <w:pPr>
              <w:widowControl/>
              <w:spacing w:line="360" w:lineRule="auto"/>
              <w:jc w:val="center"/>
              <w:rPr>
                <w:sz w:val="28"/>
                <w:szCs w:val="23"/>
              </w:rPr>
            </w:pPr>
          </w:p>
        </w:tc>
        <w:tc>
          <w:tcPr>
            <w:tcW w:w="2835" w:type="dxa"/>
          </w:tcPr>
          <w:p w:rsidR="00C95F85" w:rsidRPr="00B46813" w:rsidRDefault="00C95F85" w:rsidP="00FC060E">
            <w:pPr>
              <w:widowControl/>
              <w:spacing w:line="360" w:lineRule="auto"/>
              <w:jc w:val="center"/>
              <w:rPr>
                <w:sz w:val="28"/>
                <w:szCs w:val="23"/>
              </w:rPr>
            </w:pPr>
          </w:p>
        </w:tc>
        <w:tc>
          <w:tcPr>
            <w:tcW w:w="1418" w:type="dxa"/>
          </w:tcPr>
          <w:p w:rsidR="00C95F85" w:rsidRPr="00B46813" w:rsidRDefault="00C95F85" w:rsidP="00FC060E">
            <w:pPr>
              <w:widowControl/>
              <w:spacing w:line="360" w:lineRule="auto"/>
              <w:jc w:val="center"/>
              <w:rPr>
                <w:sz w:val="28"/>
                <w:szCs w:val="23"/>
              </w:rPr>
            </w:pPr>
          </w:p>
        </w:tc>
        <w:tc>
          <w:tcPr>
            <w:tcW w:w="2835" w:type="dxa"/>
          </w:tcPr>
          <w:p w:rsidR="00C95F85" w:rsidRDefault="00C95F85" w:rsidP="00FC060E">
            <w:pPr>
              <w:widowControl/>
              <w:spacing w:line="360" w:lineRule="auto"/>
              <w:rPr>
                <w:szCs w:val="23"/>
              </w:rPr>
            </w:pPr>
          </w:p>
        </w:tc>
      </w:tr>
      <w:tr w:rsidR="00B46813" w:rsidTr="008451AF">
        <w:tc>
          <w:tcPr>
            <w:tcW w:w="1384" w:type="dxa"/>
          </w:tcPr>
          <w:p w:rsidR="00B46813" w:rsidRPr="00B46813" w:rsidRDefault="00B46813" w:rsidP="00FC060E">
            <w:pPr>
              <w:widowControl/>
              <w:spacing w:line="360" w:lineRule="auto"/>
              <w:jc w:val="center"/>
              <w:rPr>
                <w:sz w:val="28"/>
                <w:szCs w:val="23"/>
              </w:rPr>
            </w:pPr>
          </w:p>
        </w:tc>
        <w:tc>
          <w:tcPr>
            <w:tcW w:w="2835" w:type="dxa"/>
          </w:tcPr>
          <w:p w:rsidR="00B46813" w:rsidRPr="00B46813" w:rsidRDefault="00B46813" w:rsidP="00FC060E">
            <w:pPr>
              <w:widowControl/>
              <w:spacing w:line="360" w:lineRule="auto"/>
              <w:jc w:val="center"/>
              <w:rPr>
                <w:sz w:val="28"/>
                <w:szCs w:val="23"/>
              </w:rPr>
            </w:pPr>
          </w:p>
        </w:tc>
        <w:tc>
          <w:tcPr>
            <w:tcW w:w="1418" w:type="dxa"/>
          </w:tcPr>
          <w:p w:rsidR="00B46813" w:rsidRPr="00B46813" w:rsidRDefault="00B46813" w:rsidP="00FC060E">
            <w:pPr>
              <w:widowControl/>
              <w:spacing w:line="360" w:lineRule="auto"/>
              <w:jc w:val="center"/>
              <w:rPr>
                <w:sz w:val="28"/>
                <w:szCs w:val="23"/>
              </w:rPr>
            </w:pPr>
          </w:p>
        </w:tc>
        <w:tc>
          <w:tcPr>
            <w:tcW w:w="2835" w:type="dxa"/>
          </w:tcPr>
          <w:p w:rsidR="00B46813" w:rsidRDefault="00B46813" w:rsidP="00FC060E">
            <w:pPr>
              <w:widowControl/>
              <w:spacing w:line="360" w:lineRule="auto"/>
              <w:rPr>
                <w:szCs w:val="23"/>
              </w:rPr>
            </w:pPr>
          </w:p>
        </w:tc>
      </w:tr>
      <w:tr w:rsidR="00051E7E" w:rsidTr="008451AF">
        <w:tc>
          <w:tcPr>
            <w:tcW w:w="1384" w:type="dxa"/>
          </w:tcPr>
          <w:p w:rsidR="00051E7E" w:rsidRPr="00B46813" w:rsidRDefault="00051E7E" w:rsidP="00FC060E">
            <w:pPr>
              <w:widowControl/>
              <w:spacing w:line="360" w:lineRule="auto"/>
              <w:jc w:val="center"/>
              <w:rPr>
                <w:sz w:val="28"/>
                <w:szCs w:val="23"/>
              </w:rPr>
            </w:pPr>
          </w:p>
        </w:tc>
        <w:tc>
          <w:tcPr>
            <w:tcW w:w="2835" w:type="dxa"/>
          </w:tcPr>
          <w:p w:rsidR="00051E7E" w:rsidRPr="00B46813" w:rsidRDefault="00051E7E" w:rsidP="00FC060E">
            <w:pPr>
              <w:widowControl/>
              <w:spacing w:line="360" w:lineRule="auto"/>
              <w:jc w:val="center"/>
              <w:rPr>
                <w:sz w:val="28"/>
                <w:szCs w:val="23"/>
              </w:rPr>
            </w:pPr>
          </w:p>
        </w:tc>
        <w:tc>
          <w:tcPr>
            <w:tcW w:w="1418" w:type="dxa"/>
          </w:tcPr>
          <w:p w:rsidR="00051E7E" w:rsidRPr="00B46813" w:rsidRDefault="00051E7E" w:rsidP="00FC060E">
            <w:pPr>
              <w:widowControl/>
              <w:spacing w:line="360" w:lineRule="auto"/>
              <w:jc w:val="center"/>
              <w:rPr>
                <w:sz w:val="28"/>
                <w:szCs w:val="23"/>
              </w:rPr>
            </w:pPr>
          </w:p>
        </w:tc>
        <w:tc>
          <w:tcPr>
            <w:tcW w:w="2835" w:type="dxa"/>
          </w:tcPr>
          <w:p w:rsidR="00051E7E" w:rsidRDefault="00051E7E" w:rsidP="00FC060E">
            <w:pPr>
              <w:widowControl/>
              <w:spacing w:line="360" w:lineRule="auto"/>
              <w:rPr>
                <w:szCs w:val="23"/>
              </w:rPr>
            </w:pPr>
          </w:p>
        </w:tc>
      </w:tr>
      <w:tr w:rsidR="00051E7E" w:rsidTr="008451AF">
        <w:tc>
          <w:tcPr>
            <w:tcW w:w="1384" w:type="dxa"/>
          </w:tcPr>
          <w:p w:rsidR="00051E7E" w:rsidRPr="00B46813" w:rsidRDefault="00051E7E" w:rsidP="00FC060E">
            <w:pPr>
              <w:widowControl/>
              <w:spacing w:line="360" w:lineRule="auto"/>
              <w:jc w:val="center"/>
              <w:rPr>
                <w:sz w:val="28"/>
                <w:szCs w:val="23"/>
              </w:rPr>
            </w:pPr>
          </w:p>
        </w:tc>
        <w:tc>
          <w:tcPr>
            <w:tcW w:w="2835" w:type="dxa"/>
          </w:tcPr>
          <w:p w:rsidR="00051E7E" w:rsidRPr="00B46813" w:rsidRDefault="00051E7E" w:rsidP="00FC060E">
            <w:pPr>
              <w:widowControl/>
              <w:spacing w:line="360" w:lineRule="auto"/>
              <w:jc w:val="center"/>
              <w:rPr>
                <w:sz w:val="28"/>
                <w:szCs w:val="23"/>
              </w:rPr>
            </w:pPr>
          </w:p>
        </w:tc>
        <w:tc>
          <w:tcPr>
            <w:tcW w:w="1418" w:type="dxa"/>
          </w:tcPr>
          <w:p w:rsidR="00051E7E" w:rsidRPr="00B46813" w:rsidRDefault="00051E7E" w:rsidP="00FC060E">
            <w:pPr>
              <w:widowControl/>
              <w:spacing w:line="360" w:lineRule="auto"/>
              <w:jc w:val="center"/>
              <w:rPr>
                <w:sz w:val="28"/>
                <w:szCs w:val="23"/>
              </w:rPr>
            </w:pPr>
          </w:p>
        </w:tc>
        <w:tc>
          <w:tcPr>
            <w:tcW w:w="2835" w:type="dxa"/>
          </w:tcPr>
          <w:p w:rsidR="00051E7E" w:rsidRDefault="00051E7E" w:rsidP="00FC060E">
            <w:pPr>
              <w:widowControl/>
              <w:spacing w:line="360" w:lineRule="auto"/>
              <w:rPr>
                <w:szCs w:val="23"/>
              </w:rPr>
            </w:pPr>
          </w:p>
        </w:tc>
      </w:tr>
      <w:tr w:rsidR="00051E7E" w:rsidTr="008451AF">
        <w:tc>
          <w:tcPr>
            <w:tcW w:w="1384" w:type="dxa"/>
          </w:tcPr>
          <w:p w:rsidR="00051E7E" w:rsidRPr="00B46813" w:rsidRDefault="00051E7E" w:rsidP="00FC060E">
            <w:pPr>
              <w:widowControl/>
              <w:spacing w:line="360" w:lineRule="auto"/>
              <w:jc w:val="center"/>
              <w:rPr>
                <w:sz w:val="28"/>
                <w:szCs w:val="23"/>
              </w:rPr>
            </w:pPr>
          </w:p>
        </w:tc>
        <w:tc>
          <w:tcPr>
            <w:tcW w:w="2835" w:type="dxa"/>
          </w:tcPr>
          <w:p w:rsidR="00051E7E" w:rsidRPr="00B46813" w:rsidRDefault="00051E7E" w:rsidP="00FC060E">
            <w:pPr>
              <w:widowControl/>
              <w:spacing w:line="360" w:lineRule="auto"/>
              <w:jc w:val="center"/>
              <w:rPr>
                <w:sz w:val="28"/>
                <w:szCs w:val="23"/>
              </w:rPr>
            </w:pPr>
          </w:p>
        </w:tc>
        <w:tc>
          <w:tcPr>
            <w:tcW w:w="1418" w:type="dxa"/>
          </w:tcPr>
          <w:p w:rsidR="00051E7E" w:rsidRPr="00B46813" w:rsidRDefault="00051E7E" w:rsidP="00FC060E">
            <w:pPr>
              <w:widowControl/>
              <w:spacing w:line="360" w:lineRule="auto"/>
              <w:jc w:val="center"/>
              <w:rPr>
                <w:sz w:val="28"/>
                <w:szCs w:val="23"/>
              </w:rPr>
            </w:pPr>
          </w:p>
        </w:tc>
        <w:tc>
          <w:tcPr>
            <w:tcW w:w="2835" w:type="dxa"/>
          </w:tcPr>
          <w:p w:rsidR="00051E7E" w:rsidRDefault="00051E7E" w:rsidP="00FC060E">
            <w:pPr>
              <w:widowControl/>
              <w:spacing w:line="360" w:lineRule="auto"/>
              <w:rPr>
                <w:szCs w:val="23"/>
              </w:rPr>
            </w:pPr>
          </w:p>
        </w:tc>
      </w:tr>
      <w:tr w:rsidR="00FC060E" w:rsidTr="008451AF">
        <w:tc>
          <w:tcPr>
            <w:tcW w:w="1384" w:type="dxa"/>
          </w:tcPr>
          <w:p w:rsidR="00FC060E" w:rsidRPr="00B46813" w:rsidRDefault="00FC060E" w:rsidP="00FC060E">
            <w:pPr>
              <w:widowControl/>
              <w:spacing w:line="360" w:lineRule="auto"/>
              <w:jc w:val="center"/>
              <w:rPr>
                <w:sz w:val="28"/>
                <w:szCs w:val="23"/>
              </w:rPr>
            </w:pPr>
          </w:p>
        </w:tc>
        <w:tc>
          <w:tcPr>
            <w:tcW w:w="2835" w:type="dxa"/>
          </w:tcPr>
          <w:p w:rsidR="00FC060E" w:rsidRPr="00B46813" w:rsidRDefault="00FC060E" w:rsidP="00FC060E">
            <w:pPr>
              <w:widowControl/>
              <w:spacing w:line="360" w:lineRule="auto"/>
              <w:jc w:val="center"/>
              <w:rPr>
                <w:sz w:val="28"/>
                <w:szCs w:val="23"/>
              </w:rPr>
            </w:pPr>
          </w:p>
        </w:tc>
        <w:tc>
          <w:tcPr>
            <w:tcW w:w="1418" w:type="dxa"/>
          </w:tcPr>
          <w:p w:rsidR="00FC060E" w:rsidRPr="00B46813" w:rsidRDefault="00FC060E" w:rsidP="00FC060E">
            <w:pPr>
              <w:widowControl/>
              <w:spacing w:line="360" w:lineRule="auto"/>
              <w:jc w:val="center"/>
              <w:rPr>
                <w:sz w:val="28"/>
                <w:szCs w:val="23"/>
              </w:rPr>
            </w:pPr>
          </w:p>
        </w:tc>
        <w:tc>
          <w:tcPr>
            <w:tcW w:w="2835" w:type="dxa"/>
          </w:tcPr>
          <w:p w:rsidR="00FC060E" w:rsidRDefault="00FC060E" w:rsidP="00FC060E">
            <w:pPr>
              <w:widowControl/>
              <w:spacing w:line="360" w:lineRule="auto"/>
              <w:rPr>
                <w:szCs w:val="23"/>
              </w:rPr>
            </w:pPr>
          </w:p>
        </w:tc>
      </w:tr>
      <w:tr w:rsidR="00FC060E" w:rsidTr="008451AF">
        <w:tc>
          <w:tcPr>
            <w:tcW w:w="1384" w:type="dxa"/>
          </w:tcPr>
          <w:p w:rsidR="00FC060E" w:rsidRPr="00B46813" w:rsidRDefault="00FC060E" w:rsidP="00FC060E">
            <w:pPr>
              <w:widowControl/>
              <w:spacing w:line="360" w:lineRule="auto"/>
              <w:jc w:val="center"/>
              <w:rPr>
                <w:sz w:val="28"/>
                <w:szCs w:val="23"/>
              </w:rPr>
            </w:pPr>
          </w:p>
        </w:tc>
        <w:tc>
          <w:tcPr>
            <w:tcW w:w="2835" w:type="dxa"/>
          </w:tcPr>
          <w:p w:rsidR="00FC060E" w:rsidRPr="00B46813" w:rsidRDefault="00FC060E" w:rsidP="00FC060E">
            <w:pPr>
              <w:widowControl/>
              <w:spacing w:line="360" w:lineRule="auto"/>
              <w:jc w:val="center"/>
              <w:rPr>
                <w:sz w:val="28"/>
                <w:szCs w:val="23"/>
              </w:rPr>
            </w:pPr>
          </w:p>
        </w:tc>
        <w:tc>
          <w:tcPr>
            <w:tcW w:w="1418" w:type="dxa"/>
          </w:tcPr>
          <w:p w:rsidR="00FC060E" w:rsidRPr="00B46813" w:rsidRDefault="00FC060E" w:rsidP="00FC060E">
            <w:pPr>
              <w:widowControl/>
              <w:spacing w:line="360" w:lineRule="auto"/>
              <w:jc w:val="center"/>
              <w:rPr>
                <w:sz w:val="28"/>
                <w:szCs w:val="23"/>
              </w:rPr>
            </w:pPr>
          </w:p>
        </w:tc>
        <w:tc>
          <w:tcPr>
            <w:tcW w:w="2835" w:type="dxa"/>
          </w:tcPr>
          <w:p w:rsidR="00FC060E" w:rsidRDefault="00FC060E" w:rsidP="00FC060E">
            <w:pPr>
              <w:widowControl/>
              <w:spacing w:line="360" w:lineRule="auto"/>
              <w:rPr>
                <w:szCs w:val="23"/>
              </w:rPr>
            </w:pPr>
          </w:p>
        </w:tc>
      </w:tr>
      <w:tr w:rsidR="00FC060E" w:rsidTr="008451AF">
        <w:tc>
          <w:tcPr>
            <w:tcW w:w="1384" w:type="dxa"/>
          </w:tcPr>
          <w:p w:rsidR="00FC060E" w:rsidRPr="00B46813" w:rsidRDefault="00FC060E" w:rsidP="00FC060E">
            <w:pPr>
              <w:widowControl/>
              <w:spacing w:line="360" w:lineRule="auto"/>
              <w:jc w:val="center"/>
              <w:rPr>
                <w:sz w:val="28"/>
                <w:szCs w:val="23"/>
              </w:rPr>
            </w:pPr>
          </w:p>
        </w:tc>
        <w:tc>
          <w:tcPr>
            <w:tcW w:w="2835" w:type="dxa"/>
          </w:tcPr>
          <w:p w:rsidR="00FC060E" w:rsidRPr="00B46813" w:rsidRDefault="00FC060E" w:rsidP="00FC060E">
            <w:pPr>
              <w:widowControl/>
              <w:spacing w:line="360" w:lineRule="auto"/>
              <w:jc w:val="center"/>
              <w:rPr>
                <w:sz w:val="28"/>
                <w:szCs w:val="23"/>
              </w:rPr>
            </w:pPr>
          </w:p>
        </w:tc>
        <w:tc>
          <w:tcPr>
            <w:tcW w:w="1418" w:type="dxa"/>
          </w:tcPr>
          <w:p w:rsidR="00FC060E" w:rsidRPr="00B46813" w:rsidRDefault="00FC060E" w:rsidP="00FC060E">
            <w:pPr>
              <w:widowControl/>
              <w:spacing w:line="360" w:lineRule="auto"/>
              <w:jc w:val="center"/>
              <w:rPr>
                <w:sz w:val="28"/>
                <w:szCs w:val="23"/>
              </w:rPr>
            </w:pPr>
          </w:p>
        </w:tc>
        <w:tc>
          <w:tcPr>
            <w:tcW w:w="2835" w:type="dxa"/>
          </w:tcPr>
          <w:p w:rsidR="00FC060E" w:rsidRDefault="00FC060E" w:rsidP="00FC060E">
            <w:pPr>
              <w:widowControl/>
              <w:spacing w:line="360" w:lineRule="auto"/>
              <w:rPr>
                <w:szCs w:val="23"/>
              </w:rPr>
            </w:pPr>
          </w:p>
        </w:tc>
      </w:tr>
      <w:tr w:rsidR="00FC060E" w:rsidTr="008451AF">
        <w:tc>
          <w:tcPr>
            <w:tcW w:w="1384" w:type="dxa"/>
          </w:tcPr>
          <w:p w:rsidR="00FC060E" w:rsidRPr="00B46813" w:rsidRDefault="00FC060E" w:rsidP="00FC060E">
            <w:pPr>
              <w:widowControl/>
              <w:spacing w:line="360" w:lineRule="auto"/>
              <w:jc w:val="center"/>
              <w:rPr>
                <w:sz w:val="28"/>
                <w:szCs w:val="23"/>
              </w:rPr>
            </w:pPr>
          </w:p>
        </w:tc>
        <w:tc>
          <w:tcPr>
            <w:tcW w:w="2835" w:type="dxa"/>
          </w:tcPr>
          <w:p w:rsidR="00FC060E" w:rsidRPr="00B46813" w:rsidRDefault="00FC060E" w:rsidP="00FC060E">
            <w:pPr>
              <w:widowControl/>
              <w:spacing w:line="360" w:lineRule="auto"/>
              <w:jc w:val="center"/>
              <w:rPr>
                <w:sz w:val="28"/>
                <w:szCs w:val="23"/>
              </w:rPr>
            </w:pPr>
          </w:p>
        </w:tc>
        <w:tc>
          <w:tcPr>
            <w:tcW w:w="1418" w:type="dxa"/>
          </w:tcPr>
          <w:p w:rsidR="00FC060E" w:rsidRPr="00B46813" w:rsidRDefault="00FC060E" w:rsidP="00FC060E">
            <w:pPr>
              <w:widowControl/>
              <w:spacing w:line="360" w:lineRule="auto"/>
              <w:jc w:val="center"/>
              <w:rPr>
                <w:sz w:val="28"/>
                <w:szCs w:val="23"/>
              </w:rPr>
            </w:pPr>
          </w:p>
        </w:tc>
        <w:tc>
          <w:tcPr>
            <w:tcW w:w="2835" w:type="dxa"/>
          </w:tcPr>
          <w:p w:rsidR="00FC060E" w:rsidRDefault="00FC060E" w:rsidP="00FC060E">
            <w:pPr>
              <w:widowControl/>
              <w:spacing w:line="360" w:lineRule="auto"/>
              <w:rPr>
                <w:szCs w:val="23"/>
              </w:rPr>
            </w:pPr>
          </w:p>
        </w:tc>
      </w:tr>
      <w:tr w:rsidR="00FC060E" w:rsidTr="008451AF">
        <w:tc>
          <w:tcPr>
            <w:tcW w:w="1384" w:type="dxa"/>
          </w:tcPr>
          <w:p w:rsidR="00FC060E" w:rsidRPr="00B46813" w:rsidRDefault="00FC060E" w:rsidP="00FC060E">
            <w:pPr>
              <w:widowControl/>
              <w:spacing w:line="360" w:lineRule="auto"/>
              <w:jc w:val="center"/>
              <w:rPr>
                <w:sz w:val="28"/>
                <w:szCs w:val="23"/>
              </w:rPr>
            </w:pPr>
          </w:p>
        </w:tc>
        <w:tc>
          <w:tcPr>
            <w:tcW w:w="2835" w:type="dxa"/>
          </w:tcPr>
          <w:p w:rsidR="00FC060E" w:rsidRPr="00B46813" w:rsidRDefault="00FC060E" w:rsidP="00FC060E">
            <w:pPr>
              <w:widowControl/>
              <w:spacing w:line="360" w:lineRule="auto"/>
              <w:jc w:val="center"/>
              <w:rPr>
                <w:sz w:val="28"/>
                <w:szCs w:val="23"/>
              </w:rPr>
            </w:pPr>
          </w:p>
        </w:tc>
        <w:tc>
          <w:tcPr>
            <w:tcW w:w="1418" w:type="dxa"/>
          </w:tcPr>
          <w:p w:rsidR="00FC060E" w:rsidRPr="00B46813" w:rsidRDefault="00FC060E" w:rsidP="00FC060E">
            <w:pPr>
              <w:widowControl/>
              <w:spacing w:line="360" w:lineRule="auto"/>
              <w:jc w:val="center"/>
              <w:rPr>
                <w:sz w:val="28"/>
                <w:szCs w:val="23"/>
              </w:rPr>
            </w:pPr>
          </w:p>
        </w:tc>
        <w:tc>
          <w:tcPr>
            <w:tcW w:w="2835" w:type="dxa"/>
          </w:tcPr>
          <w:p w:rsidR="00FC060E" w:rsidRDefault="00FC060E" w:rsidP="00FC060E">
            <w:pPr>
              <w:widowControl/>
              <w:spacing w:line="360" w:lineRule="auto"/>
              <w:rPr>
                <w:szCs w:val="23"/>
              </w:rPr>
            </w:pPr>
          </w:p>
        </w:tc>
      </w:tr>
    </w:tbl>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FC060E" w:rsidRDefault="00FC060E" w:rsidP="00B46813">
      <w:pPr>
        <w:widowControl/>
        <w:rPr>
          <w:rFonts w:ascii="標楷體" w:eastAsia="標楷體" w:hAnsi="標楷體"/>
          <w:sz w:val="28"/>
          <w:szCs w:val="23"/>
        </w:rPr>
      </w:pPr>
    </w:p>
    <w:p w:rsidR="00B46813" w:rsidRDefault="00B46813" w:rsidP="00B46813">
      <w:pPr>
        <w:widowControl/>
        <w:rPr>
          <w:rFonts w:ascii="標楷體" w:eastAsia="標楷體" w:hAnsi="標楷體"/>
          <w:sz w:val="28"/>
          <w:szCs w:val="23"/>
        </w:rPr>
      </w:pPr>
      <w:r>
        <w:rPr>
          <w:rFonts w:ascii="標楷體" w:eastAsia="標楷體" w:hAnsi="標楷體" w:hint="eastAsia"/>
          <w:sz w:val="28"/>
          <w:szCs w:val="23"/>
        </w:rPr>
        <w:t>填寫人及主管核章</w:t>
      </w:r>
    </w:p>
    <w:p w:rsidR="00B46813" w:rsidRDefault="00B46813" w:rsidP="00B46813">
      <w:pPr>
        <w:widowControl/>
        <w:rPr>
          <w:rFonts w:ascii="標楷體" w:eastAsia="標楷體" w:hAnsi="標楷體"/>
          <w:sz w:val="28"/>
          <w:szCs w:val="23"/>
        </w:rPr>
      </w:pPr>
      <w:r>
        <w:rPr>
          <w:rFonts w:ascii="標楷體" w:eastAsia="標楷體" w:hAnsi="標楷體" w:hint="eastAsia"/>
          <w:sz w:val="28"/>
          <w:szCs w:val="23"/>
        </w:rPr>
        <w:t>特教組長                  輔導主任</w:t>
      </w:r>
    </w:p>
    <w:p w:rsidR="00B46813" w:rsidRDefault="00B10D9E" w:rsidP="00B10D9E">
      <w:pPr>
        <w:widowControl/>
        <w:rPr>
          <w:rFonts w:ascii="標楷體" w:eastAsia="標楷體" w:hAnsi="標楷體"/>
          <w:sz w:val="28"/>
          <w:szCs w:val="23"/>
        </w:rPr>
      </w:pPr>
      <w:r w:rsidRPr="00B10D9E">
        <w:rPr>
          <w:rFonts w:ascii="標楷體" w:eastAsia="標楷體" w:hAnsi="標楷體" w:hint="eastAsia"/>
          <w:sz w:val="28"/>
          <w:szCs w:val="23"/>
        </w:rPr>
        <w:t>聯絡電話：</w:t>
      </w:r>
    </w:p>
    <w:p w:rsidR="00B46813" w:rsidRDefault="00B46813">
      <w:pPr>
        <w:widowControl/>
        <w:rPr>
          <w:rFonts w:ascii="標楷體" w:eastAsia="標楷體" w:hAnsi="標楷體"/>
          <w:sz w:val="28"/>
          <w:szCs w:val="23"/>
        </w:rPr>
      </w:pPr>
      <w:r>
        <w:rPr>
          <w:rFonts w:ascii="標楷體" w:eastAsia="標楷體" w:hAnsi="標楷體"/>
          <w:sz w:val="28"/>
          <w:szCs w:val="23"/>
        </w:rPr>
        <w:br w:type="page"/>
      </w:r>
    </w:p>
    <w:p w:rsidR="00F2479F" w:rsidRPr="00F2479F" w:rsidRDefault="00B10D9E" w:rsidP="00975410">
      <w:pPr>
        <w:pStyle w:val="Default"/>
        <w:rPr>
          <w:sz w:val="32"/>
        </w:rPr>
      </w:pPr>
      <w:bookmarkStart w:id="0" w:name="_GoBack"/>
      <w:bookmarkEnd w:id="0"/>
      <w:r>
        <w:rPr>
          <w:noProof/>
          <w:sz w:val="32"/>
        </w:rPr>
        <w:drawing>
          <wp:anchor distT="0" distB="0" distL="114300" distR="114300" simplePos="0" relativeHeight="251659264" behindDoc="1" locked="0" layoutInCell="1" allowOverlap="1" wp14:anchorId="4D96E614" wp14:editId="3105653C">
            <wp:simplePos x="0" y="0"/>
            <wp:positionH relativeFrom="column">
              <wp:posOffset>-270510</wp:posOffset>
            </wp:positionH>
            <wp:positionV relativeFrom="paragraph">
              <wp:posOffset>-18092</wp:posOffset>
            </wp:positionV>
            <wp:extent cx="7124065" cy="8413115"/>
            <wp:effectExtent l="0" t="0" r="635" b="6985"/>
            <wp:wrapNone/>
            <wp:docPr id="1" name="圖片 1" descr="C:\Users\user\Desktop\桌面留檔用\芳和國中地圖.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桌面留檔用\芳和國中地圖.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124065" cy="84131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2479F" w:rsidRPr="00F2479F" w:rsidSect="0007382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D2A" w:rsidRDefault="00CD5D2A" w:rsidP="0007382C">
      <w:r>
        <w:separator/>
      </w:r>
    </w:p>
  </w:endnote>
  <w:endnote w:type="continuationSeparator" w:id="0">
    <w:p w:rsidR="00CD5D2A" w:rsidRDefault="00CD5D2A" w:rsidP="00073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D2A" w:rsidRDefault="00CD5D2A" w:rsidP="0007382C">
      <w:r>
        <w:separator/>
      </w:r>
    </w:p>
  </w:footnote>
  <w:footnote w:type="continuationSeparator" w:id="0">
    <w:p w:rsidR="00CD5D2A" w:rsidRDefault="00CD5D2A" w:rsidP="000738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A7E2A"/>
    <w:multiLevelType w:val="hybridMultilevel"/>
    <w:tmpl w:val="4AEA8792"/>
    <w:lvl w:ilvl="0" w:tplc="791C8552">
      <w:start w:val="1"/>
      <w:numFmt w:val="taiwaneseCountingThousand"/>
      <w:lvlText w:val="%1、"/>
      <w:lvlJc w:val="left"/>
      <w:pPr>
        <w:tabs>
          <w:tab w:val="num" w:pos="720"/>
        </w:tabs>
        <w:ind w:left="720" w:hanging="720"/>
      </w:pPr>
      <w:rPr>
        <w:rFonts w:hint="eastAsia"/>
        <w:lang w:val="en-US"/>
      </w:rPr>
    </w:lvl>
    <w:lvl w:ilvl="1" w:tplc="E7682836">
      <w:start w:val="1"/>
      <w:numFmt w:val="taiwaneseCountingThousand"/>
      <w:lvlText w:val="（%2）"/>
      <w:lvlJc w:val="left"/>
      <w:pPr>
        <w:tabs>
          <w:tab w:val="num" w:pos="1335"/>
        </w:tabs>
        <w:ind w:left="1335" w:hanging="855"/>
      </w:pPr>
      <w:rPr>
        <w:rFonts w:hint="eastAsia"/>
      </w:rPr>
    </w:lvl>
    <w:lvl w:ilvl="2" w:tplc="C9764894">
      <w:start w:val="1"/>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79F"/>
    <w:rsid w:val="00051E7E"/>
    <w:rsid w:val="0007382C"/>
    <w:rsid w:val="00153325"/>
    <w:rsid w:val="001F71DA"/>
    <w:rsid w:val="00207781"/>
    <w:rsid w:val="002852E9"/>
    <w:rsid w:val="00286481"/>
    <w:rsid w:val="00286C56"/>
    <w:rsid w:val="002F2199"/>
    <w:rsid w:val="00396FE6"/>
    <w:rsid w:val="003D1605"/>
    <w:rsid w:val="004F2BDF"/>
    <w:rsid w:val="005550CD"/>
    <w:rsid w:val="005C0FEF"/>
    <w:rsid w:val="00646247"/>
    <w:rsid w:val="008451AF"/>
    <w:rsid w:val="00887487"/>
    <w:rsid w:val="008926C3"/>
    <w:rsid w:val="00923994"/>
    <w:rsid w:val="00971F08"/>
    <w:rsid w:val="00975410"/>
    <w:rsid w:val="009E1970"/>
    <w:rsid w:val="00A80B09"/>
    <w:rsid w:val="00B10D9E"/>
    <w:rsid w:val="00B46324"/>
    <w:rsid w:val="00B46813"/>
    <w:rsid w:val="00B60F92"/>
    <w:rsid w:val="00C41B83"/>
    <w:rsid w:val="00C56D10"/>
    <w:rsid w:val="00C93653"/>
    <w:rsid w:val="00C95F85"/>
    <w:rsid w:val="00CD5D2A"/>
    <w:rsid w:val="00D35279"/>
    <w:rsid w:val="00EB7765"/>
    <w:rsid w:val="00F2479F"/>
    <w:rsid w:val="00FC06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479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24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C0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C0FEF"/>
    <w:rPr>
      <w:rFonts w:asciiTheme="majorHAnsi" w:eastAsiaTheme="majorEastAsia" w:hAnsiTheme="majorHAnsi" w:cstheme="majorBidi"/>
      <w:sz w:val="18"/>
      <w:szCs w:val="18"/>
    </w:rPr>
  </w:style>
  <w:style w:type="paragraph" w:styleId="a6">
    <w:name w:val="header"/>
    <w:basedOn w:val="a"/>
    <w:link w:val="a7"/>
    <w:uiPriority w:val="99"/>
    <w:unhideWhenUsed/>
    <w:rsid w:val="0007382C"/>
    <w:pPr>
      <w:tabs>
        <w:tab w:val="center" w:pos="4153"/>
        <w:tab w:val="right" w:pos="8306"/>
      </w:tabs>
      <w:snapToGrid w:val="0"/>
    </w:pPr>
    <w:rPr>
      <w:sz w:val="20"/>
      <w:szCs w:val="20"/>
    </w:rPr>
  </w:style>
  <w:style w:type="character" w:customStyle="1" w:styleId="a7">
    <w:name w:val="頁首 字元"/>
    <w:basedOn w:val="a0"/>
    <w:link w:val="a6"/>
    <w:uiPriority w:val="99"/>
    <w:rsid w:val="0007382C"/>
    <w:rPr>
      <w:sz w:val="20"/>
      <w:szCs w:val="20"/>
    </w:rPr>
  </w:style>
  <w:style w:type="paragraph" w:styleId="a8">
    <w:name w:val="footer"/>
    <w:basedOn w:val="a"/>
    <w:link w:val="a9"/>
    <w:uiPriority w:val="99"/>
    <w:unhideWhenUsed/>
    <w:rsid w:val="0007382C"/>
    <w:pPr>
      <w:tabs>
        <w:tab w:val="center" w:pos="4153"/>
        <w:tab w:val="right" w:pos="8306"/>
      </w:tabs>
      <w:snapToGrid w:val="0"/>
    </w:pPr>
    <w:rPr>
      <w:sz w:val="20"/>
      <w:szCs w:val="20"/>
    </w:rPr>
  </w:style>
  <w:style w:type="character" w:customStyle="1" w:styleId="a9">
    <w:name w:val="頁尾 字元"/>
    <w:basedOn w:val="a0"/>
    <w:link w:val="a8"/>
    <w:uiPriority w:val="99"/>
    <w:rsid w:val="0007382C"/>
    <w:rPr>
      <w:sz w:val="20"/>
      <w:szCs w:val="20"/>
    </w:rPr>
  </w:style>
  <w:style w:type="character" w:styleId="aa">
    <w:name w:val="Hyperlink"/>
    <w:basedOn w:val="a0"/>
    <w:uiPriority w:val="99"/>
    <w:unhideWhenUsed/>
    <w:rsid w:val="009E1970"/>
    <w:rPr>
      <w:color w:val="0000FF" w:themeColor="hyperlink"/>
      <w:u w:val="single"/>
    </w:rPr>
  </w:style>
  <w:style w:type="character" w:styleId="ab">
    <w:name w:val="FollowedHyperlink"/>
    <w:basedOn w:val="a0"/>
    <w:uiPriority w:val="99"/>
    <w:semiHidden/>
    <w:unhideWhenUsed/>
    <w:rsid w:val="009E197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2479F"/>
    <w:pPr>
      <w:widowControl w:val="0"/>
      <w:autoSpaceDE w:val="0"/>
      <w:autoSpaceDN w:val="0"/>
      <w:adjustRightInd w:val="0"/>
    </w:pPr>
    <w:rPr>
      <w:rFonts w:ascii="標楷體" w:eastAsia="標楷體" w:cs="標楷體"/>
      <w:color w:val="000000"/>
      <w:kern w:val="0"/>
      <w:szCs w:val="24"/>
    </w:rPr>
  </w:style>
  <w:style w:type="table" w:styleId="a3">
    <w:name w:val="Table Grid"/>
    <w:basedOn w:val="a1"/>
    <w:uiPriority w:val="59"/>
    <w:rsid w:val="00F24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C0FE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5C0FEF"/>
    <w:rPr>
      <w:rFonts w:asciiTheme="majorHAnsi" w:eastAsiaTheme="majorEastAsia" w:hAnsiTheme="majorHAnsi" w:cstheme="majorBidi"/>
      <w:sz w:val="18"/>
      <w:szCs w:val="18"/>
    </w:rPr>
  </w:style>
  <w:style w:type="paragraph" w:styleId="a6">
    <w:name w:val="header"/>
    <w:basedOn w:val="a"/>
    <w:link w:val="a7"/>
    <w:uiPriority w:val="99"/>
    <w:unhideWhenUsed/>
    <w:rsid w:val="0007382C"/>
    <w:pPr>
      <w:tabs>
        <w:tab w:val="center" w:pos="4153"/>
        <w:tab w:val="right" w:pos="8306"/>
      </w:tabs>
      <w:snapToGrid w:val="0"/>
    </w:pPr>
    <w:rPr>
      <w:sz w:val="20"/>
      <w:szCs w:val="20"/>
    </w:rPr>
  </w:style>
  <w:style w:type="character" w:customStyle="1" w:styleId="a7">
    <w:name w:val="頁首 字元"/>
    <w:basedOn w:val="a0"/>
    <w:link w:val="a6"/>
    <w:uiPriority w:val="99"/>
    <w:rsid w:val="0007382C"/>
    <w:rPr>
      <w:sz w:val="20"/>
      <w:szCs w:val="20"/>
    </w:rPr>
  </w:style>
  <w:style w:type="paragraph" w:styleId="a8">
    <w:name w:val="footer"/>
    <w:basedOn w:val="a"/>
    <w:link w:val="a9"/>
    <w:uiPriority w:val="99"/>
    <w:unhideWhenUsed/>
    <w:rsid w:val="0007382C"/>
    <w:pPr>
      <w:tabs>
        <w:tab w:val="center" w:pos="4153"/>
        <w:tab w:val="right" w:pos="8306"/>
      </w:tabs>
      <w:snapToGrid w:val="0"/>
    </w:pPr>
    <w:rPr>
      <w:sz w:val="20"/>
      <w:szCs w:val="20"/>
    </w:rPr>
  </w:style>
  <w:style w:type="character" w:customStyle="1" w:styleId="a9">
    <w:name w:val="頁尾 字元"/>
    <w:basedOn w:val="a0"/>
    <w:link w:val="a8"/>
    <w:uiPriority w:val="99"/>
    <w:rsid w:val="0007382C"/>
    <w:rPr>
      <w:sz w:val="20"/>
      <w:szCs w:val="20"/>
    </w:rPr>
  </w:style>
  <w:style w:type="character" w:styleId="aa">
    <w:name w:val="Hyperlink"/>
    <w:basedOn w:val="a0"/>
    <w:uiPriority w:val="99"/>
    <w:unhideWhenUsed/>
    <w:rsid w:val="009E1970"/>
    <w:rPr>
      <w:color w:val="0000FF" w:themeColor="hyperlink"/>
      <w:u w:val="single"/>
    </w:rPr>
  </w:style>
  <w:style w:type="character" w:styleId="ab">
    <w:name w:val="FollowedHyperlink"/>
    <w:basedOn w:val="a0"/>
    <w:uiPriority w:val="99"/>
    <w:semiHidden/>
    <w:unhideWhenUsed/>
    <w:rsid w:val="009E197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7DA50-27BF-4CE9-8ED5-88788750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123</Words>
  <Characters>703</Characters>
  <Application>Microsoft Office Word</Application>
  <DocSecurity>0</DocSecurity>
  <Lines>5</Lines>
  <Paragraphs>1</Paragraphs>
  <ScaleCrop>false</ScaleCrop>
  <Company/>
  <LinksUpToDate>false</LinksUpToDate>
  <CharactersWithSpaces>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31</cp:revision>
  <dcterms:created xsi:type="dcterms:W3CDTF">2014-12-01T14:20:00Z</dcterms:created>
  <dcterms:modified xsi:type="dcterms:W3CDTF">2015-12-03T02:54:00Z</dcterms:modified>
</cp:coreProperties>
</file>